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E4" w:rsidRDefault="002453E4" w:rsidP="006B41DA">
      <w:pPr>
        <w:shd w:val="clear" w:color="auto" w:fill="FFFFFF"/>
        <w:spacing w:after="23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EE4" w:rsidRDefault="00C24EE4" w:rsidP="00866D44">
      <w:pPr>
        <w:shd w:val="clear" w:color="auto" w:fill="FFFFFF"/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039" cy="8648700"/>
            <wp:effectExtent l="19050" t="0" r="4561" b="0"/>
            <wp:docPr id="1" name="Рисунок 0" descr="Об электронном журнал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 электронном журнале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5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D44" w:rsidRDefault="003C4DDE" w:rsidP="00866D44">
      <w:pPr>
        <w:shd w:val="clear" w:color="auto" w:fill="FFFFFF"/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1.6</w:t>
      </w:r>
      <w:r w:rsidR="00866D44">
        <w:rPr>
          <w:rFonts w:ascii="Times New Roman" w:eastAsia="Times New Roman" w:hAnsi="Times New Roman" w:cs="Times New Roman"/>
          <w:sz w:val="28"/>
          <w:szCs w:val="28"/>
        </w:rPr>
        <w:t xml:space="preserve">. Пользователями электронного журнала являются: администрация школы, учителя, классные руководители, ученики и родители (законные  представители); </w:t>
      </w:r>
      <w:r w:rsidR="00866D44">
        <w:rPr>
          <w:rFonts w:ascii="Times New Roman" w:eastAsia="Times New Roman" w:hAnsi="Times New Roman" w:cs="Times New Roman"/>
          <w:sz w:val="28"/>
          <w:szCs w:val="28"/>
        </w:rPr>
        <w:br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66D44">
        <w:rPr>
          <w:rFonts w:ascii="Times New Roman" w:eastAsia="Times New Roman" w:hAnsi="Times New Roman" w:cs="Times New Roman"/>
          <w:sz w:val="28"/>
          <w:szCs w:val="28"/>
        </w:rPr>
        <w:t xml:space="preserve">. Категорически запрещается допускать учащихся к работе </w:t>
      </w:r>
      <w:r w:rsidR="00866D44" w:rsidRPr="004E32EF">
        <w:rPr>
          <w:rFonts w:ascii="Times New Roman" w:eastAsia="Times New Roman" w:hAnsi="Times New Roman" w:cs="Times New Roman"/>
          <w:sz w:val="28"/>
          <w:szCs w:val="28"/>
        </w:rPr>
        <w:t>(только просмотр)</w:t>
      </w:r>
      <w:r w:rsidR="00866D44">
        <w:rPr>
          <w:rFonts w:ascii="Times New Roman" w:eastAsia="Times New Roman" w:hAnsi="Times New Roman" w:cs="Times New Roman"/>
          <w:sz w:val="28"/>
          <w:szCs w:val="28"/>
        </w:rPr>
        <w:t xml:space="preserve"> с электронным журналом.</w:t>
      </w:r>
    </w:p>
    <w:p w:rsidR="00866D44" w:rsidRDefault="00866D44" w:rsidP="00866D44">
      <w:pPr>
        <w:shd w:val="clear" w:color="auto" w:fill="FFFFFF"/>
        <w:spacing w:before="7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C4DD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положение устанавливает единые требования по ведению электронного классного журнала, электронного дневника. </w:t>
      </w:r>
    </w:p>
    <w:p w:rsidR="00866D44" w:rsidRDefault="00866D44" w:rsidP="00866D44">
      <w:pPr>
        <w:pStyle w:val="21"/>
        <w:shd w:val="clear" w:color="auto" w:fill="FFFFFF"/>
        <w:spacing w:before="77" w:line="100" w:lineRule="atLea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1.</w:t>
      </w:r>
      <w:r w:rsidR="003C4DDE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 Положение принимается педагогическим советом Школы, имеющим право вносить в него свои изменения и дополнения, и утверждается директором Школы.</w:t>
      </w:r>
    </w:p>
    <w:p w:rsidR="003C4DDE" w:rsidRDefault="003C4DDE" w:rsidP="00866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З</w:t>
      </w:r>
      <w:r w:rsidR="00866D44">
        <w:rPr>
          <w:rFonts w:ascii="Times New Roman" w:eastAsia="Times New Roman" w:hAnsi="Times New Roman" w:cs="Times New Roman"/>
          <w:b/>
          <w:bCs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решаемые электронным классным журналом и электронным дневником</w:t>
      </w:r>
    </w:p>
    <w:p w:rsidR="003C4DDE" w:rsidRDefault="00866D44" w:rsidP="003C4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Электронный журнал, электронный дневник используется для решения следующих задач:</w:t>
      </w:r>
    </w:p>
    <w:p w:rsidR="003C4DDE" w:rsidRDefault="00866D44" w:rsidP="003C4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Фиксирование и регламентация этапов и уровня фактического усвоения учебных программ;</w:t>
      </w:r>
    </w:p>
    <w:p w:rsidR="003C4DDE" w:rsidRDefault="00866D44" w:rsidP="003C4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Хранение данных об успеваемости и посещаемости учащихся;</w:t>
      </w:r>
    </w:p>
    <w:p w:rsidR="003C4DDE" w:rsidRDefault="00866D44" w:rsidP="003C4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3C4DDE" w:rsidRDefault="00866D44" w:rsidP="003C4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Оперативный доступ к оценкам за весь период ведения журнала, по всем предметам, в любое время;</w:t>
      </w:r>
    </w:p>
    <w:p w:rsidR="003C4DDE" w:rsidRDefault="00866D44" w:rsidP="003C4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Автоматизация создания периодических отчетов учителей и администрации;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2.6. Своевременное информирование родителей по вопросам успеваемости их детей;</w:t>
      </w:r>
    </w:p>
    <w:p w:rsidR="003C4DDE" w:rsidRDefault="00866D44" w:rsidP="003C4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 Информирование родителей и учащихся о домашних заданиях и прохождении программ по различным предметам;</w:t>
      </w:r>
    </w:p>
    <w:p w:rsidR="003C4DDE" w:rsidRDefault="00866D44" w:rsidP="003C4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Возможность прямого общения между учителями, администрацией, родителями и учащимися вне зависимости от их местоположения.</w:t>
      </w:r>
    </w:p>
    <w:p w:rsidR="003C4DDE" w:rsidRDefault="00866D44" w:rsidP="003C4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Правила и порядок работы с электронным классным журналом.</w:t>
      </w:r>
    </w:p>
    <w:p w:rsidR="00866D44" w:rsidRPr="003C4DDE" w:rsidRDefault="00866D44" w:rsidP="003C4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Технический специалист обеспечивает надлежащее функционирование электронного журнала;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3.2. Пользователи получают реквизиты доступа к электронному журналу в следующем порядке: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— учителя, классные руководители, администрация получают реквизиты доступа у технического специалиста;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— родители и учащиеся получают реквизиты доступа у классного руководителя и памятку для родителей по работе с электронным журналом, электронным дневником;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3.3. Секретарь своевременно подает сведения техническому специалисту о прибытии (выбытии) учащихся и данные личных дел для внесения изменений в электронный журнал.</w:t>
      </w:r>
    </w:p>
    <w:p w:rsidR="00866D44" w:rsidRDefault="00866D44" w:rsidP="00866D44">
      <w:pPr>
        <w:shd w:val="clear" w:color="auto" w:fill="FFFFFF"/>
        <w:spacing w:before="7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3.4. Классные руководители своевременно заполняют и следят за актуальностью данных об учащихся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ведут переписку с родителями;</w:t>
      </w:r>
    </w:p>
    <w:p w:rsidR="00866D44" w:rsidRDefault="00866D44" w:rsidP="00A848F9">
      <w:pPr>
        <w:shd w:val="clear" w:color="auto" w:fill="FFFFFF"/>
        <w:spacing w:before="7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3.5.Учителя  своевременно заполняют данные об учебных программах и их прохождении, об успеваемости и посещаемости учащихся;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3.6. Родители и учащиеся имеют доступ только к собственным данным, и используют электронный журнал, электронный дневник для просмотра и ведения переписки.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Обязанности классного руководителя.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Классный руководитель обязан: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4.1. Заполн</w:t>
      </w:r>
      <w:r w:rsidR="00A848F9">
        <w:rPr>
          <w:rFonts w:ascii="Times New Roman" w:eastAsia="Times New Roman" w:hAnsi="Times New Roman" w:cs="Times New Roman"/>
          <w:sz w:val="28"/>
          <w:szCs w:val="28"/>
        </w:rPr>
        <w:t>ять анкетные данные об учениках</w:t>
      </w:r>
      <w:r>
        <w:rPr>
          <w:rFonts w:ascii="Times New Roman" w:eastAsia="Times New Roman" w:hAnsi="Times New Roman" w:cs="Times New Roman"/>
          <w:sz w:val="28"/>
          <w:szCs w:val="28"/>
        </w:rPr>
        <w:t>. Регулярно, не реже одного раза в месяц, проверять изменение фактических данных и при наличии таких изменений вносить соответствующие поправки;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4.2. В начале каждого учебного периода, совместно с учителями предметниками проводить разделение класса на подгруппы;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4.3. Систематически информировать родителей об успеваемости и поведении учащегося через внутреннюю почту системы, либо через «Информационное письмо для родителей».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66D44" w:rsidRPr="008A7548" w:rsidRDefault="00866D44" w:rsidP="00A84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Обязанности учителей-предметников.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5.1. Электронный журнал заполняется учителем в день проведения урока;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5.2. Учитель обязан систематически проверять и оценивать знания учащихся, а также отмечать посещаемость;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5.3. Составление календарно-тематического плана учителем осущест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вля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ется до начала учебного года. Количество часов в календарно-тематическом плане должно соответствовать учебному плану;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5.4. 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работ, экскурсий;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5.5. При делении по предмету класса на подгруппы, состав подгруппы определяют учителя этих групп, совместно с классным руководителем. Записи ведутся индивидуально каждым учителем, ведущим группу;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5.6. На «странице темы уроков и задания» учитель обязан вводить тему, изученную на уроке,  задания на дом;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5.13. В 1-м классе оценки в журнал, </w:t>
      </w:r>
      <w:r w:rsidRPr="008A7548">
        <w:rPr>
          <w:rFonts w:ascii="Times New Roman" w:eastAsia="Times New Roman" w:hAnsi="Times New Roman" w:cs="Times New Roman"/>
          <w:sz w:val="28"/>
          <w:szCs w:val="28"/>
          <w:u w:val="single"/>
        </w:rPr>
        <w:t>дневники и тетради ни по одному учебному предмету не ставятся.</w:t>
      </w:r>
    </w:p>
    <w:p w:rsidR="00866D44" w:rsidRDefault="00866D44" w:rsidP="00A848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Выставление итоговых оценок.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6.1. Итоговые оценки учащихся за четверть,  год должны быть обоснованы;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6.2. Для объективной аттестации учащихся за четверть  необходимо наличие не менее трех отметок  с обязательным учетом качества знаний учащихся по письменным, лабораторным и практическим работам;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6.3. При выставлении четвертных,  годовых, итоговых отметок не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допускается записи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/а». В случае отсутствия текущих оценок по предмету из-за болезни учащегося или по иной причине рекомендуется продлить сроки обучения данного учащегося с последующей сдачей текущего материала в форме зачета, экзамена или иной другой формы. В случае наличия у учащегося справки о медицинской группе здоровья на уроках физической культуры оцениваются положительно теоретические знания по предмету. Запись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.» в журнале не допускается;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6.4. </w:t>
      </w:r>
      <w:r w:rsidRPr="004E32EF">
        <w:rPr>
          <w:rFonts w:ascii="Times New Roman" w:eastAsia="Times New Roman" w:hAnsi="Times New Roman" w:cs="Times New Roman"/>
          <w:sz w:val="28"/>
          <w:szCs w:val="28"/>
        </w:rPr>
        <w:t>Итоговые оценки за четверть,  год выставляются в столбце «Итоговые отметки»;</w:t>
      </w:r>
      <w:r w:rsidRPr="004E32EF">
        <w:rPr>
          <w:rFonts w:ascii="Times New Roman" w:eastAsia="Times New Roman" w:hAnsi="Times New Roman" w:cs="Times New Roman"/>
          <w:sz w:val="28"/>
          <w:szCs w:val="28"/>
        </w:rPr>
        <w:br/>
        <w:t>6.5. Итоговые оценки выставляются не позднее 3-х дней до окончания учебного периода.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66D44" w:rsidRDefault="00866D44" w:rsidP="00A848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Контроль и хранение.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7.1. Директор общеобразовательного учреждения и его заместители по учебно-воспитательной работе и технический специалист обязаны обеспечить меры по бесперебойному функционированию электронного журнала, регулярному созданию резервных копий;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7.2.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ведением электронного журнала осуществляется директором и заместителем директора и не реже 1 раза в месяц;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7.2. </w:t>
      </w:r>
      <w:bookmarkStart w:id="0" w:name="_GoBack"/>
      <w:r w:rsidRPr="004E32EF">
        <w:rPr>
          <w:rFonts w:ascii="Times New Roman" w:eastAsia="Times New Roman" w:hAnsi="Times New Roman" w:cs="Times New Roman"/>
          <w:sz w:val="28"/>
          <w:szCs w:val="28"/>
        </w:rPr>
        <w:t>В конце каждой учебной четверти электронный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</w:t>
      </w:r>
      <w:r w:rsidRPr="002E0610">
        <w:rPr>
          <w:rFonts w:ascii="Times New Roman" w:eastAsia="Times New Roman" w:hAnsi="Times New Roman" w:cs="Times New Roman"/>
          <w:sz w:val="28"/>
          <w:szCs w:val="28"/>
          <w:shd w:val="clear" w:color="auto" w:fill="DDD9C3" w:themeFill="background2" w:themeFillShade="E6"/>
        </w:rPr>
        <w:t xml:space="preserve"> </w:t>
      </w:r>
      <w:r w:rsidRPr="002E0610">
        <w:rPr>
          <w:rFonts w:ascii="Times New Roman" w:eastAsia="Times New Roman" w:hAnsi="Times New Roman" w:cs="Times New Roman"/>
          <w:sz w:val="28"/>
          <w:szCs w:val="28"/>
          <w:shd w:val="clear" w:color="auto" w:fill="DDD9C3" w:themeFill="background2" w:themeFillShade="E6"/>
        </w:rPr>
        <w:br/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7.3. В конце каждого учебного года электронные журналы, проходят процедуру архивации.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66D44" w:rsidRDefault="00866D44" w:rsidP="00A84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Права и ответственность пользователей.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8.1. Права: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— Все пользователи имеют право на своевременные консультации по вопросам работы с электронным журналом;</w:t>
      </w:r>
    </w:p>
    <w:p w:rsidR="00866D44" w:rsidRDefault="00866D44" w:rsidP="00A848F9">
      <w:pPr>
        <w:shd w:val="clear" w:color="auto" w:fill="FFFFFF"/>
        <w:spacing w:before="77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8.2. Ответственность: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— Учителя несут ответственность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ежеурочное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 достоверное заполнение оценок и отметок о посещаемости учащихся;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— Классные руководители несут ответственность за актуальность списков классов и информации об учащихся;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— Все пользователи несут ответственность за сохранность своих реквизитов доступа;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— Технический специалист несет ответственность за техническое функционирование электронного журнала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так же резервное копирование данных и их восстановление в актуальном состоянии.</w:t>
      </w:r>
    </w:p>
    <w:sectPr w:rsidR="00866D44" w:rsidSect="00BB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6D44"/>
    <w:rsid w:val="00023947"/>
    <w:rsid w:val="0014181C"/>
    <w:rsid w:val="002453E4"/>
    <w:rsid w:val="002E0610"/>
    <w:rsid w:val="003656B5"/>
    <w:rsid w:val="003A38A2"/>
    <w:rsid w:val="003C4DDE"/>
    <w:rsid w:val="003E6AC9"/>
    <w:rsid w:val="004863A2"/>
    <w:rsid w:val="004E32EF"/>
    <w:rsid w:val="00544151"/>
    <w:rsid w:val="006B41DA"/>
    <w:rsid w:val="006B513E"/>
    <w:rsid w:val="0076553A"/>
    <w:rsid w:val="00786832"/>
    <w:rsid w:val="0080566B"/>
    <w:rsid w:val="00866D44"/>
    <w:rsid w:val="008A7548"/>
    <w:rsid w:val="008E29C7"/>
    <w:rsid w:val="009D779B"/>
    <w:rsid w:val="00A40407"/>
    <w:rsid w:val="00A848F9"/>
    <w:rsid w:val="00B94D98"/>
    <w:rsid w:val="00BB41A1"/>
    <w:rsid w:val="00C24EE4"/>
    <w:rsid w:val="00FB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44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6D4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66D44"/>
    <w:rPr>
      <w:rFonts w:ascii="Calibri" w:eastAsia="Lucida Sans Unicode" w:hAnsi="Calibri" w:cs="Calibri"/>
      <w:kern w:val="2"/>
      <w:lang w:eastAsia="ar-SA"/>
    </w:rPr>
  </w:style>
  <w:style w:type="paragraph" w:customStyle="1" w:styleId="21">
    <w:name w:val="Основной текст с отступом 21"/>
    <w:basedOn w:val="a"/>
    <w:rsid w:val="00866D44"/>
    <w:pPr>
      <w:spacing w:line="240" w:lineRule="atLeast"/>
      <w:ind w:left="720" w:hanging="720"/>
      <w:jc w:val="both"/>
    </w:pPr>
    <w:rPr>
      <w:sz w:val="28"/>
      <w:szCs w:val="28"/>
    </w:rPr>
  </w:style>
  <w:style w:type="character" w:customStyle="1" w:styleId="a5">
    <w:name w:val="Основной текст_"/>
    <w:basedOn w:val="a0"/>
    <w:rsid w:val="00866D44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styleId="a6">
    <w:name w:val="Hyperlink"/>
    <w:basedOn w:val="a0"/>
    <w:uiPriority w:val="99"/>
    <w:semiHidden/>
    <w:unhideWhenUsed/>
    <w:rsid w:val="00B94D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4D98"/>
  </w:style>
  <w:style w:type="paragraph" w:styleId="a7">
    <w:name w:val="Normal (Web)"/>
    <w:basedOn w:val="a"/>
    <w:uiPriority w:val="99"/>
    <w:semiHidden/>
    <w:unhideWhenUsed/>
    <w:rsid w:val="00B94D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8">
    <w:name w:val="Table Grid"/>
    <w:basedOn w:val="a1"/>
    <w:uiPriority w:val="59"/>
    <w:rsid w:val="0024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2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EE4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44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6D4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66D44"/>
    <w:rPr>
      <w:rFonts w:ascii="Calibri" w:eastAsia="Lucida Sans Unicode" w:hAnsi="Calibri" w:cs="Calibri"/>
      <w:kern w:val="2"/>
      <w:lang w:eastAsia="ar-SA"/>
    </w:rPr>
  </w:style>
  <w:style w:type="paragraph" w:customStyle="1" w:styleId="21">
    <w:name w:val="Основной текст с отступом 21"/>
    <w:basedOn w:val="a"/>
    <w:rsid w:val="00866D44"/>
    <w:pPr>
      <w:spacing w:line="240" w:lineRule="atLeast"/>
      <w:ind w:left="720" w:hanging="720"/>
      <w:jc w:val="both"/>
    </w:pPr>
    <w:rPr>
      <w:sz w:val="28"/>
      <w:szCs w:val="28"/>
    </w:rPr>
  </w:style>
  <w:style w:type="character" w:customStyle="1" w:styleId="a5">
    <w:name w:val="Основной текст_"/>
    <w:basedOn w:val="a0"/>
    <w:rsid w:val="00866D44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styleId="a6">
    <w:name w:val="Hyperlink"/>
    <w:basedOn w:val="a0"/>
    <w:uiPriority w:val="99"/>
    <w:semiHidden/>
    <w:unhideWhenUsed/>
    <w:rsid w:val="00B94D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4D98"/>
  </w:style>
  <w:style w:type="paragraph" w:styleId="a7">
    <w:name w:val="Normal (Web)"/>
    <w:basedOn w:val="a"/>
    <w:uiPriority w:val="99"/>
    <w:semiHidden/>
    <w:unhideWhenUsed/>
    <w:rsid w:val="00B94D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UA9WNA</cp:lastModifiedBy>
  <cp:revision>13</cp:revision>
  <cp:lastPrinted>2019-04-26T16:00:00Z</cp:lastPrinted>
  <dcterms:created xsi:type="dcterms:W3CDTF">2016-09-30T05:01:00Z</dcterms:created>
  <dcterms:modified xsi:type="dcterms:W3CDTF">2019-04-26T16:05:00Z</dcterms:modified>
</cp:coreProperties>
</file>