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97" w:rsidRDefault="0023059E">
      <w:pPr>
        <w:ind w:right="10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  <w:lang w:eastAsia="ko-KR"/>
        </w:rPr>
        <w:drawing>
          <wp:inline distT="0" distB="0" distL="0" distR="0">
            <wp:extent cx="6615658" cy="9093200"/>
            <wp:effectExtent l="19050" t="0" r="0" b="0"/>
            <wp:docPr id="1" name="Рисунок 0" descr="ПОЛОЖЕНИЕ О ПОРЯДКЕ УВЕДОМЛЕНИЯ РАБОТ 1 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ОРЯДКЕ УВЕДОМЛЕНИЯ РАБОТ 1 СТР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5658" cy="90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0CB" w:rsidRPr="003E5F97" w:rsidRDefault="003650CB">
      <w:pPr>
        <w:spacing w:line="19" w:lineRule="exact"/>
        <w:rPr>
          <w:sz w:val="28"/>
          <w:szCs w:val="28"/>
        </w:rPr>
      </w:pPr>
    </w:p>
    <w:p w:rsidR="003650CB" w:rsidRPr="003E5F97" w:rsidRDefault="006B74EE">
      <w:pPr>
        <w:spacing w:line="234" w:lineRule="auto"/>
        <w:ind w:left="260"/>
        <w:jc w:val="both"/>
        <w:rPr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lastRenderedPageBreak/>
        <w:t>1.5. Работники школы должны лично предостерегать обратившихся к ним лиц о противоправности действия, которое они предлагают совершить.</w:t>
      </w:r>
    </w:p>
    <w:p w:rsidR="003650CB" w:rsidRPr="003E5F97" w:rsidRDefault="003650CB">
      <w:pPr>
        <w:spacing w:line="14" w:lineRule="exact"/>
        <w:rPr>
          <w:sz w:val="28"/>
          <w:szCs w:val="28"/>
        </w:rPr>
      </w:pPr>
    </w:p>
    <w:p w:rsidR="003650CB" w:rsidRPr="003E5F97" w:rsidRDefault="006B74EE">
      <w:pPr>
        <w:spacing w:line="237" w:lineRule="auto"/>
        <w:ind w:left="260"/>
        <w:jc w:val="both"/>
        <w:rPr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>1.6. Работник школы, уведомивший директора школы,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коррупционных правонарушений находится под защитой государства в соответствии с действующим законодательством Российской Федерации.</w:t>
      </w:r>
    </w:p>
    <w:p w:rsidR="003650CB" w:rsidRPr="003E5F97" w:rsidRDefault="003650CB">
      <w:pPr>
        <w:spacing w:line="17" w:lineRule="exact"/>
        <w:rPr>
          <w:sz w:val="28"/>
          <w:szCs w:val="28"/>
        </w:rPr>
      </w:pPr>
    </w:p>
    <w:p w:rsidR="003650CB" w:rsidRPr="003E5F97" w:rsidRDefault="006B74EE">
      <w:pPr>
        <w:spacing w:line="237" w:lineRule="auto"/>
        <w:ind w:left="260"/>
        <w:jc w:val="both"/>
        <w:rPr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>1.7. Работник школы, не выполнивший обязанность по уведомлению работодателя,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 Российской Федерации.</w:t>
      </w:r>
    </w:p>
    <w:p w:rsidR="003650CB" w:rsidRPr="003E5F97" w:rsidRDefault="003650CB">
      <w:pPr>
        <w:rPr>
          <w:sz w:val="28"/>
          <w:szCs w:val="28"/>
        </w:rPr>
        <w:sectPr w:rsidR="003650CB" w:rsidRPr="003E5F97">
          <w:pgSz w:w="11900" w:h="16838"/>
          <w:pgMar w:top="1127" w:right="846" w:bottom="1084" w:left="1440" w:header="0" w:footer="0" w:gutter="0"/>
          <w:cols w:space="720" w:equalWidth="0">
            <w:col w:w="9620"/>
          </w:cols>
        </w:sectPr>
      </w:pPr>
    </w:p>
    <w:p w:rsidR="003650CB" w:rsidRPr="003E5F97" w:rsidRDefault="003650CB">
      <w:pPr>
        <w:spacing w:line="11" w:lineRule="exact"/>
        <w:rPr>
          <w:sz w:val="28"/>
          <w:szCs w:val="28"/>
        </w:rPr>
      </w:pPr>
    </w:p>
    <w:p w:rsidR="003650CB" w:rsidRPr="003E5F97" w:rsidRDefault="006B74EE" w:rsidP="003E5F97">
      <w:pPr>
        <w:tabs>
          <w:tab w:val="left" w:pos="1260"/>
          <w:tab w:val="left" w:pos="3060"/>
          <w:tab w:val="left" w:pos="4880"/>
        </w:tabs>
        <w:ind w:left="260"/>
        <w:rPr>
          <w:sz w:val="28"/>
          <w:szCs w:val="28"/>
        </w:rPr>
      </w:pPr>
      <w:r w:rsidRPr="003E5F97">
        <w:rPr>
          <w:rFonts w:eastAsia="Times New Roman"/>
          <w:b/>
          <w:bCs/>
          <w:sz w:val="28"/>
          <w:szCs w:val="28"/>
        </w:rPr>
        <w:t>II.</w:t>
      </w:r>
      <w:r w:rsidRPr="003E5F97">
        <w:rPr>
          <w:sz w:val="28"/>
          <w:szCs w:val="28"/>
        </w:rPr>
        <w:tab/>
      </w:r>
      <w:r w:rsidRPr="003E5F97">
        <w:rPr>
          <w:rFonts w:eastAsia="Times New Roman"/>
          <w:b/>
          <w:bCs/>
          <w:sz w:val="28"/>
          <w:szCs w:val="28"/>
        </w:rPr>
        <w:t>Перечень</w:t>
      </w:r>
      <w:r w:rsidRPr="003E5F97">
        <w:rPr>
          <w:sz w:val="28"/>
          <w:szCs w:val="28"/>
        </w:rPr>
        <w:tab/>
      </w:r>
      <w:r w:rsidRPr="003E5F97">
        <w:rPr>
          <w:rFonts w:eastAsia="Times New Roman"/>
          <w:b/>
          <w:bCs/>
          <w:sz w:val="28"/>
          <w:szCs w:val="28"/>
        </w:rPr>
        <w:t>сведений,</w:t>
      </w:r>
      <w:r w:rsidR="003E5F97">
        <w:rPr>
          <w:rFonts w:eastAsia="Times New Roman"/>
          <w:b/>
          <w:bCs/>
          <w:sz w:val="28"/>
          <w:szCs w:val="28"/>
        </w:rPr>
        <w:t xml:space="preserve"> содержащихся в уведомлении и порядок регистрации уведомлений</w:t>
      </w:r>
      <w:r w:rsidRPr="003E5F97">
        <w:rPr>
          <w:rFonts w:eastAsia="Times New Roman"/>
          <w:b/>
          <w:bCs/>
          <w:sz w:val="28"/>
          <w:szCs w:val="28"/>
        </w:rPr>
        <w:t>.</w:t>
      </w:r>
    </w:p>
    <w:p w:rsidR="003650CB" w:rsidRPr="003E5F97" w:rsidRDefault="006B74EE" w:rsidP="003E5F97">
      <w:pPr>
        <w:tabs>
          <w:tab w:val="left" w:pos="1460"/>
          <w:tab w:val="left" w:pos="2400"/>
          <w:tab w:val="left" w:pos="4540"/>
        </w:tabs>
        <w:ind w:left="260"/>
        <w:rPr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>2.1.</w:t>
      </w:r>
      <w:r w:rsidRPr="003E5F97">
        <w:rPr>
          <w:sz w:val="28"/>
          <w:szCs w:val="28"/>
        </w:rPr>
        <w:tab/>
      </w:r>
      <w:r w:rsidRPr="003E5F97">
        <w:rPr>
          <w:rFonts w:eastAsia="Times New Roman"/>
          <w:sz w:val="28"/>
          <w:szCs w:val="28"/>
        </w:rPr>
        <w:t>В</w:t>
      </w:r>
      <w:r w:rsidRPr="003E5F97">
        <w:rPr>
          <w:sz w:val="28"/>
          <w:szCs w:val="28"/>
        </w:rPr>
        <w:tab/>
      </w:r>
      <w:r w:rsidRPr="003E5F97">
        <w:rPr>
          <w:rFonts w:eastAsia="Times New Roman"/>
          <w:sz w:val="28"/>
          <w:szCs w:val="28"/>
        </w:rPr>
        <w:t>уведомлении</w:t>
      </w:r>
      <w:r w:rsidRPr="003E5F97">
        <w:rPr>
          <w:sz w:val="28"/>
          <w:szCs w:val="28"/>
        </w:rPr>
        <w:tab/>
      </w:r>
      <w:r w:rsidRPr="003E5F97">
        <w:rPr>
          <w:rFonts w:eastAsia="Times New Roman"/>
          <w:sz w:val="28"/>
          <w:szCs w:val="28"/>
        </w:rPr>
        <w:t>указываются</w:t>
      </w:r>
    </w:p>
    <w:p w:rsidR="003650CB" w:rsidRPr="003E5F97" w:rsidRDefault="006B74EE" w:rsidP="003E5F97">
      <w:pPr>
        <w:spacing w:line="20" w:lineRule="exact"/>
        <w:rPr>
          <w:sz w:val="28"/>
          <w:szCs w:val="28"/>
        </w:rPr>
      </w:pPr>
      <w:r w:rsidRPr="003E5F97">
        <w:rPr>
          <w:sz w:val="28"/>
          <w:szCs w:val="28"/>
        </w:rPr>
        <w:br w:type="column"/>
      </w:r>
      <w:r w:rsidRPr="003E5F97">
        <w:rPr>
          <w:rFonts w:eastAsia="Times New Roman"/>
          <w:b/>
          <w:bCs/>
          <w:sz w:val="28"/>
          <w:szCs w:val="28"/>
        </w:rPr>
        <w:lastRenderedPageBreak/>
        <w:t xml:space="preserve">, </w:t>
      </w:r>
      <w:r w:rsidRPr="003E5F97">
        <w:rPr>
          <w:rFonts w:eastAsia="Times New Roman"/>
          <w:sz w:val="28"/>
          <w:szCs w:val="28"/>
        </w:rPr>
        <w:t>сведения:</w:t>
      </w:r>
    </w:p>
    <w:p w:rsidR="003650CB" w:rsidRPr="003E5F97" w:rsidRDefault="003650CB">
      <w:pPr>
        <w:spacing w:line="1" w:lineRule="exact"/>
        <w:rPr>
          <w:sz w:val="28"/>
          <w:szCs w:val="28"/>
        </w:rPr>
      </w:pPr>
    </w:p>
    <w:p w:rsidR="003650CB" w:rsidRPr="003E5F97" w:rsidRDefault="003650CB">
      <w:pPr>
        <w:rPr>
          <w:sz w:val="28"/>
          <w:szCs w:val="28"/>
        </w:rPr>
        <w:sectPr w:rsidR="003650CB" w:rsidRPr="003E5F97">
          <w:type w:val="continuous"/>
          <w:pgSz w:w="11900" w:h="16838"/>
          <w:pgMar w:top="1127" w:right="846" w:bottom="1084" w:left="1440" w:header="0" w:footer="0" w:gutter="0"/>
          <w:cols w:num="3" w:space="720" w:equalWidth="0">
            <w:col w:w="6480" w:space="180"/>
            <w:col w:w="1180" w:space="300"/>
            <w:col w:w="1480"/>
          </w:cols>
        </w:sectPr>
      </w:pPr>
    </w:p>
    <w:p w:rsidR="003650CB" w:rsidRPr="003E5F97" w:rsidRDefault="006B74EE" w:rsidP="00F36411">
      <w:pPr>
        <w:spacing w:line="231" w:lineRule="auto"/>
        <w:rPr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lastRenderedPageBreak/>
        <w:t>а)  фамилия,  имя,  отчество  работника,  направившего  уведомление  (далее  по  тексу  –</w:t>
      </w:r>
    </w:p>
    <w:p w:rsidR="003650CB" w:rsidRPr="003E5F97" w:rsidRDefault="006B74EE" w:rsidP="00F36411">
      <w:pPr>
        <w:rPr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>уведомитель);</w:t>
      </w:r>
    </w:p>
    <w:p w:rsidR="003650CB" w:rsidRPr="003E5F97" w:rsidRDefault="006B74EE" w:rsidP="00F36411">
      <w:pPr>
        <w:rPr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>б) занимаемая должность;</w:t>
      </w:r>
    </w:p>
    <w:p w:rsidR="003650CB" w:rsidRPr="003E5F97" w:rsidRDefault="003650CB" w:rsidP="00F36411">
      <w:pPr>
        <w:spacing w:line="12" w:lineRule="exact"/>
        <w:rPr>
          <w:sz w:val="28"/>
          <w:szCs w:val="28"/>
        </w:rPr>
      </w:pPr>
    </w:p>
    <w:p w:rsidR="003E5F97" w:rsidRPr="003E5F97" w:rsidRDefault="00F36411" w:rsidP="00F36411">
      <w:pPr>
        <w:tabs>
          <w:tab w:val="left" w:pos="2480"/>
          <w:tab w:val="left" w:pos="3980"/>
          <w:tab w:val="left" w:pos="4800"/>
          <w:tab w:val="left" w:pos="6380"/>
          <w:tab w:val="left" w:pos="7920"/>
          <w:tab w:val="left" w:pos="8300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6B74EE" w:rsidRPr="003E5F97">
        <w:rPr>
          <w:rFonts w:eastAsia="Times New Roman"/>
          <w:sz w:val="28"/>
          <w:szCs w:val="28"/>
        </w:rPr>
        <w:t xml:space="preserve">в) известные уведомителю сведения о лицах, обратившихся к нему в целях </w:t>
      </w:r>
      <w:r>
        <w:rPr>
          <w:rFonts w:eastAsia="Times New Roman"/>
          <w:sz w:val="28"/>
          <w:szCs w:val="28"/>
        </w:rPr>
        <w:t xml:space="preserve">       </w:t>
      </w:r>
      <w:r w:rsidR="006B74EE" w:rsidRPr="003E5F97">
        <w:rPr>
          <w:rFonts w:eastAsia="Times New Roman"/>
          <w:sz w:val="28"/>
          <w:szCs w:val="28"/>
        </w:rPr>
        <w:t>склонения его к совершению коррупционных правонарушений (фамил</w:t>
      </w:r>
      <w:r w:rsidR="003E5F97">
        <w:rPr>
          <w:rFonts w:eastAsia="Times New Roman"/>
          <w:sz w:val="28"/>
          <w:szCs w:val="28"/>
        </w:rPr>
        <w:t>ия, имя, отчество, место работы</w:t>
      </w:r>
      <w:r w:rsidR="003E5F97" w:rsidRPr="003E5F97">
        <w:rPr>
          <w:rFonts w:eastAsia="Times New Roman"/>
          <w:sz w:val="28"/>
          <w:szCs w:val="28"/>
        </w:rPr>
        <w:t xml:space="preserve"> должность,</w:t>
      </w:r>
      <w:r w:rsidR="003E5F97" w:rsidRPr="003E5F97">
        <w:rPr>
          <w:rFonts w:eastAsia="Times New Roman"/>
          <w:sz w:val="28"/>
          <w:szCs w:val="28"/>
        </w:rPr>
        <w:tab/>
        <w:t>адрес</w:t>
      </w:r>
      <w:r w:rsidR="003E5F97" w:rsidRPr="003E5F97">
        <w:rPr>
          <w:rFonts w:eastAsia="Times New Roman"/>
          <w:sz w:val="28"/>
          <w:szCs w:val="28"/>
        </w:rPr>
        <w:tab/>
        <w:t>проживания</w:t>
      </w:r>
      <w:r w:rsidR="003E5F97" w:rsidRPr="003E5F97">
        <w:rPr>
          <w:rFonts w:eastAsia="Times New Roman"/>
          <w:sz w:val="28"/>
          <w:szCs w:val="28"/>
        </w:rPr>
        <w:tab/>
        <w:t>лица,</w:t>
      </w:r>
      <w:r>
        <w:rPr>
          <w:rFonts w:eastAsia="Times New Roman"/>
          <w:sz w:val="28"/>
          <w:szCs w:val="28"/>
        </w:rPr>
        <w:t xml:space="preserve"> склоняющего </w:t>
      </w:r>
      <w:r w:rsidR="003E5F97" w:rsidRPr="003E5F97">
        <w:rPr>
          <w:rFonts w:eastAsia="Times New Roman"/>
          <w:sz w:val="28"/>
          <w:szCs w:val="28"/>
        </w:rPr>
        <w:t>уведомителя</w:t>
      </w:r>
      <w:r w:rsidR="003E5F97" w:rsidRPr="003E5F97">
        <w:rPr>
          <w:rFonts w:eastAsia="Times New Roman"/>
          <w:sz w:val="28"/>
          <w:szCs w:val="28"/>
        </w:rPr>
        <w:tab/>
        <w:t>к</w:t>
      </w:r>
      <w:r w:rsidR="003E5F97" w:rsidRPr="003E5F97">
        <w:rPr>
          <w:rFonts w:eastAsia="Times New Roman"/>
          <w:sz w:val="28"/>
          <w:szCs w:val="28"/>
        </w:rPr>
        <w:tab/>
        <w:t>совершению</w:t>
      </w:r>
      <w:r>
        <w:rPr>
          <w:sz w:val="28"/>
          <w:szCs w:val="28"/>
        </w:rPr>
        <w:t xml:space="preserve"> </w:t>
      </w:r>
      <w:r w:rsidR="003E5F97" w:rsidRPr="003E5F97">
        <w:rPr>
          <w:rFonts w:eastAsia="Times New Roman"/>
          <w:sz w:val="28"/>
          <w:szCs w:val="28"/>
        </w:rPr>
        <w:t>коррупционных правонарушений, и другие известные о данном лице сведения);</w:t>
      </w:r>
    </w:p>
    <w:p w:rsidR="00F36411" w:rsidRPr="003E5F97" w:rsidRDefault="00F36411" w:rsidP="00F36411">
      <w:pPr>
        <w:rPr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 xml:space="preserve">г) способ склонения к правонарушению (подкуп, угроза, обещание, обман, насилие и т. </w:t>
      </w:r>
      <w:proofErr w:type="spellStart"/>
      <w:r w:rsidRPr="003E5F97">
        <w:rPr>
          <w:rFonts w:eastAsia="Times New Roman"/>
          <w:sz w:val="28"/>
          <w:szCs w:val="28"/>
        </w:rPr>
        <w:t>д</w:t>
      </w:r>
      <w:proofErr w:type="spellEnd"/>
      <w:r w:rsidRPr="003E5F97">
        <w:rPr>
          <w:rFonts w:eastAsia="Times New Roman"/>
          <w:sz w:val="28"/>
          <w:szCs w:val="28"/>
        </w:rPr>
        <w:t>);</w:t>
      </w:r>
    </w:p>
    <w:p w:rsidR="00F36411" w:rsidRPr="003E5F97" w:rsidRDefault="00F36411" w:rsidP="00F36411">
      <w:pPr>
        <w:rPr>
          <w:sz w:val="28"/>
          <w:szCs w:val="28"/>
        </w:rPr>
      </w:pPr>
      <w:proofErr w:type="spellStart"/>
      <w:r w:rsidRPr="003E5F97">
        <w:rPr>
          <w:rFonts w:eastAsia="Times New Roman"/>
          <w:sz w:val="28"/>
          <w:szCs w:val="28"/>
        </w:rPr>
        <w:t>д</w:t>
      </w:r>
      <w:proofErr w:type="spellEnd"/>
      <w:r w:rsidRPr="003E5F97">
        <w:rPr>
          <w:rFonts w:eastAsia="Times New Roman"/>
          <w:sz w:val="28"/>
          <w:szCs w:val="28"/>
        </w:rPr>
        <w:t xml:space="preserve">) обстоятельства склонения к правонарушению (телефонный разговор, личная </w:t>
      </w:r>
      <w:proofErr w:type="spellStart"/>
      <w:r w:rsidRPr="003E5F97">
        <w:rPr>
          <w:rFonts w:eastAsia="Times New Roman"/>
          <w:sz w:val="28"/>
          <w:szCs w:val="28"/>
        </w:rPr>
        <w:t>встреча</w:t>
      </w:r>
      <w:proofErr w:type="gramStart"/>
      <w:r w:rsidRPr="003E5F97">
        <w:rPr>
          <w:rFonts w:eastAsia="Times New Roman"/>
          <w:sz w:val="28"/>
          <w:szCs w:val="28"/>
        </w:rPr>
        <w:t>,п</w:t>
      </w:r>
      <w:proofErr w:type="gramEnd"/>
      <w:r w:rsidRPr="003E5F97">
        <w:rPr>
          <w:rFonts w:eastAsia="Times New Roman"/>
          <w:sz w:val="28"/>
          <w:szCs w:val="28"/>
        </w:rPr>
        <w:t>очтовое</w:t>
      </w:r>
      <w:proofErr w:type="spellEnd"/>
      <w:r w:rsidRPr="003E5F97">
        <w:rPr>
          <w:rFonts w:eastAsia="Times New Roman"/>
          <w:sz w:val="28"/>
          <w:szCs w:val="28"/>
        </w:rPr>
        <w:t xml:space="preserve"> отправление и т. д.);</w:t>
      </w:r>
    </w:p>
    <w:p w:rsidR="00F36411" w:rsidRPr="003E5F97" w:rsidRDefault="00F36411" w:rsidP="00F36411">
      <w:pPr>
        <w:spacing w:line="238" w:lineRule="auto"/>
        <w:jc w:val="both"/>
        <w:rPr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>е) 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работнику другими физическими лицами).</w:t>
      </w:r>
    </w:p>
    <w:p w:rsidR="00F36411" w:rsidRPr="003E5F97" w:rsidRDefault="00F36411" w:rsidP="00F36411">
      <w:pPr>
        <w:spacing w:line="4" w:lineRule="exact"/>
        <w:rPr>
          <w:sz w:val="28"/>
          <w:szCs w:val="28"/>
        </w:rPr>
      </w:pPr>
    </w:p>
    <w:p w:rsidR="00F36411" w:rsidRPr="003E5F97" w:rsidRDefault="00F36411" w:rsidP="00F36411">
      <w:pPr>
        <w:rPr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>При  наличии  письменных  и  вещественных  доказательств,  объяснений  лиц,  показаний</w:t>
      </w:r>
      <w:r>
        <w:rPr>
          <w:sz w:val="28"/>
          <w:szCs w:val="28"/>
        </w:rPr>
        <w:t xml:space="preserve"> </w:t>
      </w:r>
      <w:r w:rsidRPr="003E5F97">
        <w:rPr>
          <w:rFonts w:eastAsia="Times New Roman"/>
          <w:sz w:val="28"/>
          <w:szCs w:val="28"/>
        </w:rPr>
        <w:t>свидетелей,</w:t>
      </w:r>
      <w:r w:rsidRPr="003E5F97">
        <w:rPr>
          <w:rFonts w:eastAsia="Times New Roman"/>
          <w:sz w:val="28"/>
          <w:szCs w:val="28"/>
        </w:rPr>
        <w:tab/>
        <w:t>аудио</w:t>
      </w:r>
      <w:proofErr w:type="gramStart"/>
      <w:r w:rsidRPr="003E5F97">
        <w:rPr>
          <w:sz w:val="28"/>
          <w:szCs w:val="28"/>
        </w:rPr>
        <w:tab/>
      </w:r>
      <w:r w:rsidRPr="003E5F97">
        <w:rPr>
          <w:rFonts w:eastAsia="Times New Roman"/>
          <w:sz w:val="28"/>
          <w:szCs w:val="28"/>
        </w:rPr>
        <w:t>-</w:t>
      </w:r>
      <w:proofErr w:type="gramEnd"/>
      <w:r>
        <w:rPr>
          <w:rFonts w:eastAsia="Times New Roman"/>
          <w:sz w:val="28"/>
          <w:szCs w:val="28"/>
        </w:rPr>
        <w:t>и видеозаписи,</w:t>
      </w:r>
      <w:r>
        <w:rPr>
          <w:rFonts w:eastAsia="Times New Roman"/>
          <w:sz w:val="28"/>
          <w:szCs w:val="28"/>
        </w:rPr>
        <w:tab/>
        <w:t>иных</w:t>
      </w:r>
      <w:r>
        <w:rPr>
          <w:rFonts w:eastAsia="Times New Roman"/>
          <w:sz w:val="28"/>
          <w:szCs w:val="28"/>
        </w:rPr>
        <w:tab/>
        <w:t>документов</w:t>
      </w:r>
      <w:r>
        <w:rPr>
          <w:rFonts w:eastAsia="Times New Roman"/>
          <w:sz w:val="28"/>
          <w:szCs w:val="28"/>
        </w:rPr>
        <w:tab/>
        <w:t xml:space="preserve"> </w:t>
      </w:r>
      <w:r w:rsidRPr="003E5F97">
        <w:rPr>
          <w:rFonts w:eastAsia="Times New Roman"/>
          <w:sz w:val="28"/>
          <w:szCs w:val="28"/>
        </w:rPr>
        <w:t>материалов</w:t>
      </w:r>
      <w:r>
        <w:rPr>
          <w:sz w:val="28"/>
          <w:szCs w:val="28"/>
        </w:rPr>
        <w:t xml:space="preserve"> </w:t>
      </w:r>
      <w:r w:rsidRPr="003E5F97">
        <w:rPr>
          <w:rFonts w:eastAsia="Times New Roman"/>
          <w:sz w:val="28"/>
          <w:szCs w:val="28"/>
        </w:rPr>
        <w:t>уведомитель</w:t>
      </w:r>
      <w:r>
        <w:rPr>
          <w:sz w:val="28"/>
          <w:szCs w:val="28"/>
        </w:rPr>
        <w:t xml:space="preserve"> </w:t>
      </w:r>
      <w:r w:rsidRPr="003E5F97">
        <w:rPr>
          <w:rFonts w:eastAsia="Times New Roman"/>
          <w:sz w:val="28"/>
          <w:szCs w:val="28"/>
        </w:rPr>
        <w:t>представляет их работо</w:t>
      </w:r>
      <w:r>
        <w:rPr>
          <w:rFonts w:eastAsia="Times New Roman"/>
          <w:sz w:val="28"/>
          <w:szCs w:val="28"/>
        </w:rPr>
        <w:t xml:space="preserve">дателю в качестве доказательств </w:t>
      </w:r>
      <w:r w:rsidRPr="003E5F97">
        <w:rPr>
          <w:rFonts w:eastAsia="Times New Roman"/>
          <w:sz w:val="28"/>
          <w:szCs w:val="28"/>
        </w:rPr>
        <w:t>склонения его к совершению</w:t>
      </w:r>
      <w:r>
        <w:rPr>
          <w:sz w:val="28"/>
          <w:szCs w:val="28"/>
        </w:rPr>
        <w:t xml:space="preserve"> </w:t>
      </w:r>
      <w:r w:rsidRPr="003E5F97">
        <w:rPr>
          <w:rFonts w:eastAsia="Times New Roman"/>
          <w:sz w:val="28"/>
          <w:szCs w:val="28"/>
        </w:rPr>
        <w:t>коррупционного правонарушения;</w:t>
      </w:r>
    </w:p>
    <w:p w:rsidR="00F36411" w:rsidRPr="003E5F97" w:rsidRDefault="00F36411" w:rsidP="00F36411">
      <w:pPr>
        <w:rPr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>ж) дата, место и время склонения к правонарушению;</w:t>
      </w:r>
    </w:p>
    <w:p w:rsidR="00F36411" w:rsidRPr="003E5F97" w:rsidRDefault="00F36411" w:rsidP="00F36411">
      <w:pPr>
        <w:tabs>
          <w:tab w:val="left" w:pos="640"/>
          <w:tab w:val="left" w:pos="2160"/>
          <w:tab w:val="left" w:pos="2640"/>
          <w:tab w:val="left" w:pos="4220"/>
          <w:tab w:val="left" w:pos="5660"/>
          <w:tab w:val="left" w:pos="6700"/>
          <w:tab w:val="left" w:pos="8280"/>
          <w:tab w:val="left" w:pos="8900"/>
        </w:tabs>
        <w:ind w:left="260"/>
        <w:rPr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lastRenderedPageBreak/>
        <w:t>з</w:t>
      </w:r>
      <w:proofErr w:type="spellEnd"/>
      <w:r>
        <w:rPr>
          <w:rFonts w:eastAsia="Times New Roman"/>
          <w:sz w:val="28"/>
          <w:szCs w:val="28"/>
        </w:rPr>
        <w:t xml:space="preserve">) </w:t>
      </w:r>
      <w:r w:rsidRPr="003E5F97">
        <w:rPr>
          <w:rFonts w:eastAsia="Times New Roman"/>
          <w:sz w:val="28"/>
          <w:szCs w:val="28"/>
        </w:rPr>
        <w:t>информация</w:t>
      </w:r>
      <w:r w:rsidRPr="003E5F97">
        <w:rPr>
          <w:rFonts w:eastAsia="Times New Roman"/>
          <w:sz w:val="28"/>
          <w:szCs w:val="28"/>
        </w:rPr>
        <w:tab/>
        <w:t>об</w:t>
      </w:r>
      <w:r w:rsidRPr="003E5F97">
        <w:rPr>
          <w:rFonts w:eastAsia="Times New Roman"/>
          <w:sz w:val="28"/>
          <w:szCs w:val="28"/>
        </w:rPr>
        <w:tab/>
        <w:t>уведомлении</w:t>
      </w:r>
      <w:r w:rsidRPr="003E5F97">
        <w:rPr>
          <w:rFonts w:eastAsia="Times New Roman"/>
          <w:sz w:val="28"/>
          <w:szCs w:val="28"/>
        </w:rPr>
        <w:tab/>
        <w:t>работником</w:t>
      </w:r>
      <w:r w:rsidRPr="003E5F97">
        <w:rPr>
          <w:rFonts w:eastAsia="Times New Roman"/>
          <w:sz w:val="28"/>
          <w:szCs w:val="28"/>
        </w:rPr>
        <w:tab/>
        <w:t>органов</w:t>
      </w:r>
      <w:r w:rsidRPr="003E5F97">
        <w:rPr>
          <w:rFonts w:eastAsia="Times New Roman"/>
          <w:sz w:val="28"/>
          <w:szCs w:val="28"/>
        </w:rPr>
        <w:tab/>
        <w:t>прокуратуры</w:t>
      </w:r>
      <w:r w:rsidRPr="003E5F97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</w:t>
      </w:r>
      <w:r w:rsidRPr="003E5F97">
        <w:rPr>
          <w:rFonts w:eastAsia="Times New Roman"/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3E5F97">
        <w:rPr>
          <w:rFonts w:eastAsia="Times New Roman"/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3E5F97">
        <w:rPr>
          <w:rFonts w:eastAsia="Times New Roman"/>
          <w:sz w:val="28"/>
          <w:szCs w:val="28"/>
        </w:rPr>
        <w:t>государственных органов об обращении к нему каких-либо лиц в целях склонения его к</w:t>
      </w:r>
      <w:r>
        <w:rPr>
          <w:sz w:val="28"/>
          <w:szCs w:val="28"/>
        </w:rPr>
        <w:t xml:space="preserve"> </w:t>
      </w:r>
      <w:r w:rsidRPr="003E5F97">
        <w:rPr>
          <w:rFonts w:eastAsia="Times New Roman"/>
          <w:sz w:val="28"/>
          <w:szCs w:val="28"/>
        </w:rPr>
        <w:t>совершению коррупционных правонарушений в случае, если указанная информация была</w:t>
      </w:r>
      <w:r>
        <w:rPr>
          <w:sz w:val="28"/>
          <w:szCs w:val="28"/>
        </w:rPr>
        <w:t xml:space="preserve"> </w:t>
      </w:r>
      <w:r w:rsidRPr="003E5F97">
        <w:rPr>
          <w:rFonts w:eastAsia="Times New Roman"/>
          <w:sz w:val="28"/>
          <w:szCs w:val="28"/>
        </w:rPr>
        <w:t>направлена уведомителем  в соответствующие органы;</w:t>
      </w:r>
    </w:p>
    <w:p w:rsidR="00F36411" w:rsidRPr="003E5F97" w:rsidRDefault="00F36411" w:rsidP="00F36411">
      <w:pPr>
        <w:ind w:left="260"/>
        <w:rPr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>и) дата подачи уведомления и личная подпись уведомителя.</w:t>
      </w:r>
    </w:p>
    <w:p w:rsidR="00F36411" w:rsidRPr="003E5F97" w:rsidRDefault="00F36411" w:rsidP="00F36411">
      <w:pPr>
        <w:spacing w:line="12" w:lineRule="exact"/>
        <w:rPr>
          <w:sz w:val="28"/>
          <w:szCs w:val="28"/>
        </w:rPr>
      </w:pPr>
    </w:p>
    <w:p w:rsidR="00F36411" w:rsidRPr="003E5F97" w:rsidRDefault="00F36411" w:rsidP="00F36411">
      <w:pPr>
        <w:spacing w:line="237" w:lineRule="auto"/>
        <w:ind w:left="260"/>
        <w:jc w:val="both"/>
        <w:rPr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>2.2. Уведомление регистрируется в Журнале регистрации уведомлений о фактах обращения в целях склонения муниципального служащего к совершению коррупционных правонарушений (далее по тексту – Журнал) по форме согласно Приложению № 2 к настоящему Положению:</w:t>
      </w:r>
    </w:p>
    <w:p w:rsidR="00F36411" w:rsidRPr="003E5F97" w:rsidRDefault="00F36411" w:rsidP="00F36411">
      <w:pPr>
        <w:spacing w:line="2" w:lineRule="exact"/>
        <w:rPr>
          <w:sz w:val="28"/>
          <w:szCs w:val="28"/>
        </w:rPr>
      </w:pPr>
    </w:p>
    <w:p w:rsidR="00F36411" w:rsidRPr="003E5F97" w:rsidRDefault="00F36411" w:rsidP="00F36411">
      <w:pPr>
        <w:numPr>
          <w:ilvl w:val="0"/>
          <w:numId w:val="2"/>
        </w:numPr>
        <w:tabs>
          <w:tab w:val="left" w:pos="400"/>
        </w:tabs>
        <w:ind w:left="400" w:hanging="138"/>
        <w:rPr>
          <w:rFonts w:eastAsia="Times New Roman"/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>незамедлительно в присутствии уведомителя, если уведомление представлено им лично;</w:t>
      </w:r>
    </w:p>
    <w:p w:rsidR="00F36411" w:rsidRPr="003E5F97" w:rsidRDefault="00F36411" w:rsidP="00F36411">
      <w:pPr>
        <w:numPr>
          <w:ilvl w:val="0"/>
          <w:numId w:val="2"/>
        </w:numPr>
        <w:tabs>
          <w:tab w:val="left" w:pos="400"/>
        </w:tabs>
        <w:ind w:left="400" w:hanging="138"/>
        <w:rPr>
          <w:rFonts w:eastAsia="Times New Roman"/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>в день, когда оно поступило по почте или с курьером.</w:t>
      </w:r>
    </w:p>
    <w:p w:rsidR="00F36411" w:rsidRPr="003E5F97" w:rsidRDefault="00F36411" w:rsidP="00F36411">
      <w:pPr>
        <w:spacing w:line="12" w:lineRule="exact"/>
        <w:rPr>
          <w:sz w:val="28"/>
          <w:szCs w:val="28"/>
        </w:rPr>
      </w:pPr>
    </w:p>
    <w:p w:rsidR="00F36411" w:rsidRPr="003E5F97" w:rsidRDefault="00F36411" w:rsidP="00F36411">
      <w:pPr>
        <w:spacing w:line="237" w:lineRule="auto"/>
        <w:ind w:left="260"/>
        <w:jc w:val="both"/>
        <w:rPr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 xml:space="preserve">2.3. Регистрацию уведомления осуществляет </w:t>
      </w:r>
      <w:proofErr w:type="gramStart"/>
      <w:r w:rsidRPr="003E5F97">
        <w:rPr>
          <w:rFonts w:eastAsia="Times New Roman"/>
          <w:sz w:val="28"/>
          <w:szCs w:val="28"/>
        </w:rPr>
        <w:t>ответственный</w:t>
      </w:r>
      <w:proofErr w:type="gramEnd"/>
      <w:r w:rsidRPr="003E5F97">
        <w:rPr>
          <w:rFonts w:eastAsia="Times New Roman"/>
          <w:sz w:val="28"/>
          <w:szCs w:val="28"/>
        </w:rPr>
        <w:t xml:space="preserve"> за профилактику коррупционных и иных правонарушений,</w:t>
      </w:r>
      <w:r w:rsidR="0079264E">
        <w:rPr>
          <w:rFonts w:eastAsia="Times New Roman"/>
          <w:sz w:val="28"/>
          <w:szCs w:val="28"/>
        </w:rPr>
        <w:t xml:space="preserve"> </w:t>
      </w:r>
      <w:r w:rsidRPr="003E5F97">
        <w:rPr>
          <w:rFonts w:eastAsia="Times New Roman"/>
          <w:sz w:val="28"/>
          <w:szCs w:val="28"/>
        </w:rPr>
        <w:t>назначенный за ведение и хранение Журнала в установленном порядке. Журнал должен храниться в условиях, исключающих доступ к нему посторонних лиц. Листы Журнала должны быть пронумерованы, прошнурованы и скреплены печатью Администрации.</w:t>
      </w:r>
    </w:p>
    <w:p w:rsidR="00F36411" w:rsidRPr="003E5F97" w:rsidRDefault="00F36411" w:rsidP="00F36411">
      <w:pPr>
        <w:spacing w:line="18" w:lineRule="exact"/>
        <w:rPr>
          <w:sz w:val="28"/>
          <w:szCs w:val="28"/>
        </w:rPr>
      </w:pPr>
    </w:p>
    <w:p w:rsidR="00F36411" w:rsidRPr="003E5F97" w:rsidRDefault="00F36411" w:rsidP="00F36411">
      <w:pPr>
        <w:spacing w:line="234" w:lineRule="auto"/>
        <w:ind w:left="260"/>
        <w:jc w:val="both"/>
        <w:rPr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>2.4. Уведомление не принимается в случае, если в нем полностью или частично отсутствует информация, предусмотренная в пункте 2.1. настоящего Положения.</w:t>
      </w:r>
    </w:p>
    <w:p w:rsidR="00F36411" w:rsidRPr="003E5F97" w:rsidRDefault="00F36411" w:rsidP="00F36411">
      <w:pPr>
        <w:spacing w:line="14" w:lineRule="exact"/>
        <w:rPr>
          <w:sz w:val="28"/>
          <w:szCs w:val="28"/>
        </w:rPr>
      </w:pPr>
    </w:p>
    <w:p w:rsidR="00F36411" w:rsidRPr="003E5F97" w:rsidRDefault="00F36411" w:rsidP="00F36411">
      <w:pPr>
        <w:spacing w:line="237" w:lineRule="auto"/>
        <w:ind w:left="260"/>
        <w:jc w:val="both"/>
        <w:rPr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>2.5. В случае</w:t>
      </w:r>
      <w:proofErr w:type="gramStart"/>
      <w:r w:rsidRPr="003E5F97">
        <w:rPr>
          <w:rFonts w:eastAsia="Times New Roman"/>
          <w:sz w:val="28"/>
          <w:szCs w:val="28"/>
        </w:rPr>
        <w:t>,</w:t>
      </w:r>
      <w:proofErr w:type="gramEnd"/>
      <w:r w:rsidRPr="003E5F97">
        <w:rPr>
          <w:rFonts w:eastAsia="Times New Roman"/>
          <w:sz w:val="28"/>
          <w:szCs w:val="28"/>
        </w:rPr>
        <w:t xml:space="preserve">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работодатель незамедлительно после поступления к нему уведомления от работника направляет его копию в один из вышеуказанных органов.</w:t>
      </w:r>
    </w:p>
    <w:p w:rsidR="00F36411" w:rsidRPr="003E5F97" w:rsidRDefault="00F36411" w:rsidP="00F36411">
      <w:pPr>
        <w:spacing w:line="17" w:lineRule="exact"/>
        <w:rPr>
          <w:sz w:val="28"/>
          <w:szCs w:val="28"/>
        </w:rPr>
      </w:pPr>
    </w:p>
    <w:p w:rsidR="003650CB" w:rsidRDefault="00F36411" w:rsidP="00F36411">
      <w:pPr>
        <w:spacing w:line="234" w:lineRule="auto"/>
        <w:ind w:left="260"/>
        <w:rPr>
          <w:rFonts w:eastAsia="Times New Roman"/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>2.6.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</w:t>
      </w:r>
    </w:p>
    <w:p w:rsidR="00F36411" w:rsidRDefault="00F36411" w:rsidP="00F36411">
      <w:pPr>
        <w:spacing w:line="234" w:lineRule="auto"/>
        <w:ind w:left="260"/>
        <w:rPr>
          <w:sz w:val="28"/>
          <w:szCs w:val="28"/>
        </w:rPr>
      </w:pPr>
    </w:p>
    <w:p w:rsidR="00F36411" w:rsidRPr="003E5F97" w:rsidRDefault="00F36411" w:rsidP="00F36411">
      <w:pPr>
        <w:ind w:left="260"/>
        <w:jc w:val="both"/>
        <w:rPr>
          <w:sz w:val="28"/>
          <w:szCs w:val="28"/>
        </w:rPr>
      </w:pPr>
      <w:r w:rsidRPr="003E5F97">
        <w:rPr>
          <w:rFonts w:eastAsia="Times New Roman"/>
          <w:b/>
          <w:bCs/>
          <w:sz w:val="28"/>
          <w:szCs w:val="28"/>
        </w:rPr>
        <w:t>III. Порядок организации проверки сведений, содержащихся в уведомлении.</w:t>
      </w:r>
    </w:p>
    <w:p w:rsidR="00F36411" w:rsidRPr="003E5F97" w:rsidRDefault="00F36411" w:rsidP="00F36411">
      <w:pPr>
        <w:spacing w:line="259" w:lineRule="exact"/>
        <w:rPr>
          <w:sz w:val="28"/>
          <w:szCs w:val="28"/>
        </w:rPr>
      </w:pPr>
    </w:p>
    <w:p w:rsidR="00F36411" w:rsidRPr="003E5F97" w:rsidRDefault="00F36411" w:rsidP="00F36411">
      <w:pPr>
        <w:ind w:left="260"/>
        <w:rPr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>3.1. После регистрации уведомление передается  на рассмотрение директору школы.</w:t>
      </w:r>
    </w:p>
    <w:p w:rsidR="00F36411" w:rsidRPr="003E5F97" w:rsidRDefault="00F36411" w:rsidP="00F36411">
      <w:pPr>
        <w:spacing w:line="12" w:lineRule="exact"/>
        <w:rPr>
          <w:sz w:val="28"/>
          <w:szCs w:val="28"/>
        </w:rPr>
      </w:pPr>
    </w:p>
    <w:p w:rsidR="00F36411" w:rsidRDefault="00F36411" w:rsidP="00F36411">
      <w:pPr>
        <w:spacing w:line="234" w:lineRule="auto"/>
        <w:ind w:left="260"/>
        <w:rPr>
          <w:rFonts w:eastAsia="Times New Roman"/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>3.2. Поступившее директору лицея 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распоряжением</w:t>
      </w:r>
    </w:p>
    <w:p w:rsidR="00F36411" w:rsidRDefault="00F36411" w:rsidP="00F36411">
      <w:pPr>
        <w:spacing w:line="234" w:lineRule="auto"/>
        <w:ind w:left="260"/>
        <w:rPr>
          <w:rFonts w:eastAsia="Times New Roman"/>
          <w:sz w:val="28"/>
          <w:szCs w:val="28"/>
        </w:rPr>
      </w:pPr>
    </w:p>
    <w:p w:rsidR="00F36411" w:rsidRPr="003E5F97" w:rsidRDefault="00F36411" w:rsidP="00F36411">
      <w:pPr>
        <w:spacing w:line="236" w:lineRule="auto"/>
        <w:ind w:left="260"/>
        <w:jc w:val="both"/>
        <w:rPr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>3.3. Для проведения проверки приказом директора школы создается комиссия, которая состоит из председателя комиссии, заместителя председателя, секретаря и членов комиссии. В составе комиссии должно быть не менее 5 человек.</w:t>
      </w:r>
    </w:p>
    <w:p w:rsidR="00F36411" w:rsidRPr="003E5F97" w:rsidRDefault="00F36411" w:rsidP="00F36411">
      <w:pPr>
        <w:spacing w:line="14" w:lineRule="exact"/>
        <w:rPr>
          <w:sz w:val="28"/>
          <w:szCs w:val="28"/>
        </w:rPr>
      </w:pPr>
    </w:p>
    <w:p w:rsidR="00F36411" w:rsidRPr="003E5F97" w:rsidRDefault="00F36411" w:rsidP="00F36411">
      <w:pPr>
        <w:spacing w:line="234" w:lineRule="auto"/>
        <w:ind w:left="260" w:right="20"/>
        <w:jc w:val="both"/>
        <w:rPr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>3.4. 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F36411" w:rsidRPr="003E5F97" w:rsidRDefault="00F36411" w:rsidP="00F36411">
      <w:pPr>
        <w:spacing w:line="14" w:lineRule="exact"/>
        <w:rPr>
          <w:sz w:val="28"/>
          <w:szCs w:val="28"/>
        </w:rPr>
      </w:pPr>
    </w:p>
    <w:p w:rsidR="00F36411" w:rsidRPr="003E5F97" w:rsidRDefault="00F36411" w:rsidP="00F36411">
      <w:pPr>
        <w:spacing w:line="234" w:lineRule="auto"/>
        <w:ind w:left="260"/>
        <w:jc w:val="both"/>
        <w:rPr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>3.5. Персональный состав комиссии по проведению проверки утверждается приказом директора школы.</w:t>
      </w:r>
    </w:p>
    <w:p w:rsidR="00F36411" w:rsidRPr="003E5F97" w:rsidRDefault="00F36411" w:rsidP="00F36411">
      <w:pPr>
        <w:spacing w:line="14" w:lineRule="exact"/>
        <w:rPr>
          <w:sz w:val="28"/>
          <w:szCs w:val="28"/>
        </w:rPr>
      </w:pPr>
    </w:p>
    <w:p w:rsidR="00F36411" w:rsidRPr="003E5F97" w:rsidRDefault="00F36411" w:rsidP="00F36411">
      <w:pPr>
        <w:spacing w:line="237" w:lineRule="auto"/>
        <w:ind w:left="260"/>
        <w:jc w:val="both"/>
        <w:rPr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 xml:space="preserve">3.6. В проведении проверки не может участвовать работник, прямо или косвенно заинтересованный в ее результатах. В этих случаях он обязан обратиться </w:t>
      </w:r>
      <w:proofErr w:type="gramStart"/>
      <w:r w:rsidRPr="003E5F97">
        <w:rPr>
          <w:rFonts w:eastAsia="Times New Roman"/>
          <w:sz w:val="28"/>
          <w:szCs w:val="28"/>
        </w:rPr>
        <w:t>к директору школы с письменным заявлением об освобождении его от участия в проведении</w:t>
      </w:r>
      <w:proofErr w:type="gramEnd"/>
      <w:r w:rsidRPr="003E5F97">
        <w:rPr>
          <w:rFonts w:eastAsia="Times New Roman"/>
          <w:sz w:val="28"/>
          <w:szCs w:val="28"/>
        </w:rPr>
        <w:t xml:space="preserve"> данной проверки.</w:t>
      </w:r>
    </w:p>
    <w:p w:rsidR="00F36411" w:rsidRPr="003E5F97" w:rsidRDefault="00F36411" w:rsidP="00F36411">
      <w:pPr>
        <w:spacing w:line="2" w:lineRule="exact"/>
        <w:rPr>
          <w:sz w:val="28"/>
          <w:szCs w:val="28"/>
        </w:rPr>
      </w:pPr>
    </w:p>
    <w:p w:rsidR="00F36411" w:rsidRPr="003E5F97" w:rsidRDefault="00F36411" w:rsidP="00F36411">
      <w:pPr>
        <w:ind w:left="260"/>
        <w:rPr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>3.7. При проведении проверки должны быть:</w:t>
      </w:r>
    </w:p>
    <w:p w:rsidR="00F36411" w:rsidRPr="003E5F97" w:rsidRDefault="00F36411" w:rsidP="00F36411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>заслушаны пояснения уведомителя, других работников школы,</w:t>
      </w:r>
    </w:p>
    <w:p w:rsidR="00F36411" w:rsidRPr="003E5F97" w:rsidRDefault="00F36411" w:rsidP="00F36411">
      <w:pPr>
        <w:spacing w:line="12" w:lineRule="exact"/>
        <w:rPr>
          <w:rFonts w:eastAsia="Times New Roman"/>
          <w:sz w:val="28"/>
          <w:szCs w:val="28"/>
        </w:rPr>
      </w:pPr>
    </w:p>
    <w:p w:rsidR="00F36411" w:rsidRPr="003E5F97" w:rsidRDefault="00F36411" w:rsidP="00F36411">
      <w:pPr>
        <w:numPr>
          <w:ilvl w:val="0"/>
          <w:numId w:val="3"/>
        </w:numPr>
        <w:tabs>
          <w:tab w:val="left" w:pos="411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>объективно и всесторонне рассмотрены факты и обстоятельства обращения к работнику в целях склонения его к совершению коррупционного правонарушения;</w:t>
      </w:r>
    </w:p>
    <w:p w:rsidR="00F36411" w:rsidRPr="003E5F97" w:rsidRDefault="00F36411" w:rsidP="00F36411">
      <w:pPr>
        <w:spacing w:line="13" w:lineRule="exact"/>
        <w:rPr>
          <w:rFonts w:eastAsia="Times New Roman"/>
          <w:sz w:val="28"/>
          <w:szCs w:val="28"/>
        </w:rPr>
      </w:pPr>
    </w:p>
    <w:p w:rsidR="00F36411" w:rsidRPr="003E5F97" w:rsidRDefault="00F36411" w:rsidP="00F36411">
      <w:pPr>
        <w:numPr>
          <w:ilvl w:val="0"/>
          <w:numId w:val="3"/>
        </w:numPr>
        <w:tabs>
          <w:tab w:val="left" w:pos="406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>установлены причины и условия, которые способствовали обращению лиц к работнику с целью склонения его к совершению коррупционных правонарушений.</w:t>
      </w:r>
    </w:p>
    <w:p w:rsidR="00F36411" w:rsidRPr="003E5F97" w:rsidRDefault="00F36411" w:rsidP="00F36411">
      <w:pPr>
        <w:spacing w:line="14" w:lineRule="exact"/>
        <w:rPr>
          <w:rFonts w:eastAsia="Times New Roman"/>
          <w:sz w:val="28"/>
          <w:szCs w:val="28"/>
        </w:rPr>
      </w:pPr>
    </w:p>
    <w:p w:rsidR="00F36411" w:rsidRPr="003E5F97" w:rsidRDefault="00F36411" w:rsidP="00F36411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>3.8.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работников, имеющих отношение к фактам, содержащимся в уведомлении.</w:t>
      </w:r>
    </w:p>
    <w:p w:rsidR="00F36411" w:rsidRPr="003E5F97" w:rsidRDefault="00F36411" w:rsidP="00F36411">
      <w:pPr>
        <w:spacing w:line="17" w:lineRule="exact"/>
        <w:rPr>
          <w:rFonts w:eastAsia="Times New Roman"/>
          <w:sz w:val="28"/>
          <w:szCs w:val="28"/>
        </w:rPr>
      </w:pPr>
    </w:p>
    <w:p w:rsidR="00F36411" w:rsidRPr="003E5F97" w:rsidRDefault="00F36411" w:rsidP="00F36411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>Лица, входящие в состав комиссии, и работники,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F36411" w:rsidRPr="003E5F97" w:rsidRDefault="00F36411" w:rsidP="00F36411">
      <w:pPr>
        <w:spacing w:line="13" w:lineRule="exact"/>
        <w:rPr>
          <w:rFonts w:eastAsia="Times New Roman"/>
          <w:sz w:val="28"/>
          <w:szCs w:val="28"/>
        </w:rPr>
      </w:pPr>
    </w:p>
    <w:p w:rsidR="00F36411" w:rsidRPr="003E5F97" w:rsidRDefault="00F36411" w:rsidP="00F36411">
      <w:pPr>
        <w:spacing w:line="234" w:lineRule="auto"/>
        <w:ind w:left="260"/>
        <w:rPr>
          <w:rFonts w:eastAsia="Times New Roman"/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>3.10. Работа комиссии должна быть завершена не позднее 10 рабочих дней со дня принятия решения о проведении проверки.</w:t>
      </w:r>
    </w:p>
    <w:p w:rsidR="00F36411" w:rsidRPr="003E5F97" w:rsidRDefault="00F36411" w:rsidP="00F36411">
      <w:pPr>
        <w:spacing w:line="6" w:lineRule="exact"/>
        <w:rPr>
          <w:rFonts w:eastAsia="Times New Roman"/>
          <w:sz w:val="28"/>
          <w:szCs w:val="28"/>
        </w:rPr>
      </w:pPr>
    </w:p>
    <w:p w:rsidR="00F36411" w:rsidRPr="003E5F97" w:rsidRDefault="00F36411" w:rsidP="00F36411">
      <w:pPr>
        <w:ind w:left="260"/>
        <w:rPr>
          <w:rFonts w:eastAsia="Times New Roman"/>
          <w:sz w:val="28"/>
          <w:szCs w:val="28"/>
        </w:rPr>
      </w:pPr>
      <w:r w:rsidRPr="003E5F97">
        <w:rPr>
          <w:rFonts w:eastAsia="Times New Roman"/>
          <w:b/>
          <w:bCs/>
          <w:sz w:val="28"/>
          <w:szCs w:val="28"/>
        </w:rPr>
        <w:t>IV. Итоги проведения проверки.</w:t>
      </w:r>
    </w:p>
    <w:p w:rsidR="00F36411" w:rsidRPr="003E5F97" w:rsidRDefault="00F36411" w:rsidP="00F36411">
      <w:pPr>
        <w:spacing w:line="7" w:lineRule="exact"/>
        <w:rPr>
          <w:rFonts w:eastAsia="Times New Roman"/>
          <w:sz w:val="28"/>
          <w:szCs w:val="28"/>
        </w:rPr>
      </w:pPr>
    </w:p>
    <w:p w:rsidR="00F36411" w:rsidRPr="003E5F97" w:rsidRDefault="00F36411" w:rsidP="00F36411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>4.1</w:t>
      </w:r>
      <w:proofErr w:type="gramStart"/>
      <w:r w:rsidRPr="003E5F97">
        <w:rPr>
          <w:rFonts w:eastAsia="Times New Roman"/>
          <w:sz w:val="28"/>
          <w:szCs w:val="28"/>
        </w:rPr>
        <w:t xml:space="preserve"> П</w:t>
      </w:r>
      <w:proofErr w:type="gramEnd"/>
      <w:r w:rsidRPr="003E5F97">
        <w:rPr>
          <w:rFonts w:eastAsia="Times New Roman"/>
          <w:sz w:val="28"/>
          <w:szCs w:val="28"/>
        </w:rPr>
        <w:t>о результатам проведения проверки комиссией принимается решение простым большинством голосов присутствующих на заседании комиссии. Решение комиссии правомочно, если на ее заседании присутствовало не менее 2/3 от общего состава комиссии.</w:t>
      </w:r>
    </w:p>
    <w:p w:rsidR="00F36411" w:rsidRPr="003E5F97" w:rsidRDefault="00F36411" w:rsidP="00F36411">
      <w:pPr>
        <w:spacing w:line="2" w:lineRule="exact"/>
        <w:rPr>
          <w:rFonts w:eastAsia="Times New Roman"/>
          <w:sz w:val="28"/>
          <w:szCs w:val="28"/>
        </w:rPr>
      </w:pPr>
    </w:p>
    <w:p w:rsidR="00F36411" w:rsidRPr="003E5F97" w:rsidRDefault="00F36411" w:rsidP="00F36411">
      <w:pPr>
        <w:ind w:left="260"/>
        <w:rPr>
          <w:rFonts w:eastAsia="Times New Roman"/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>4.2.  Решение  комиссии  оформляется  протоколом.  Протокол  комиссии  подписывается</w:t>
      </w:r>
    </w:p>
    <w:p w:rsidR="00F36411" w:rsidRPr="003E5F97" w:rsidRDefault="00F36411" w:rsidP="00F36411">
      <w:pPr>
        <w:spacing w:line="12" w:lineRule="exact"/>
        <w:rPr>
          <w:sz w:val="28"/>
          <w:szCs w:val="28"/>
        </w:rPr>
      </w:pPr>
    </w:p>
    <w:p w:rsidR="0079264E" w:rsidRDefault="00F36411" w:rsidP="00F36411">
      <w:pPr>
        <w:spacing w:line="234" w:lineRule="auto"/>
        <w:ind w:left="260"/>
        <w:jc w:val="both"/>
        <w:rPr>
          <w:rFonts w:eastAsia="Times New Roman"/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>председателем и секретарем комиссии.</w:t>
      </w:r>
    </w:p>
    <w:p w:rsidR="0079264E" w:rsidRDefault="00F36411" w:rsidP="0079264E">
      <w:pPr>
        <w:spacing w:line="234" w:lineRule="auto"/>
        <w:ind w:left="260"/>
        <w:jc w:val="both"/>
        <w:rPr>
          <w:rFonts w:eastAsia="Times New Roman"/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 xml:space="preserve"> 4.3. Член комиссии, не согласный с ее решением, имеет право в письменной форме</w:t>
      </w:r>
      <w:r w:rsidR="0079264E">
        <w:rPr>
          <w:sz w:val="28"/>
          <w:szCs w:val="28"/>
        </w:rPr>
        <w:t xml:space="preserve"> </w:t>
      </w:r>
      <w:r w:rsidRPr="003E5F97">
        <w:rPr>
          <w:rFonts w:eastAsia="Times New Roman"/>
          <w:sz w:val="28"/>
          <w:szCs w:val="28"/>
        </w:rPr>
        <w:t>изложить свое особое мнение, которое приобщается к протоколу.</w:t>
      </w:r>
    </w:p>
    <w:p w:rsidR="0079264E" w:rsidRDefault="00F36411" w:rsidP="0079264E">
      <w:pPr>
        <w:spacing w:line="234" w:lineRule="auto"/>
        <w:ind w:left="260"/>
        <w:jc w:val="both"/>
        <w:rPr>
          <w:rFonts w:eastAsia="Times New Roman"/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 xml:space="preserve"> 4.4. </w:t>
      </w:r>
      <w:proofErr w:type="gramStart"/>
      <w:r w:rsidRPr="003E5F97">
        <w:rPr>
          <w:rFonts w:eastAsia="Times New Roman"/>
          <w:sz w:val="28"/>
          <w:szCs w:val="28"/>
        </w:rPr>
        <w:t>В случае подтверждения в ходе проверки факта обращения к муниципальному служащему в целях склонения его к совершению</w:t>
      </w:r>
      <w:proofErr w:type="gramEnd"/>
      <w:r w:rsidRPr="003E5F97">
        <w:rPr>
          <w:rFonts w:eastAsia="Times New Roman"/>
          <w:sz w:val="28"/>
          <w:szCs w:val="28"/>
        </w:rPr>
        <w:t xml:space="preserve"> коррупционных правонарушений или выявления в действиях муниципального служащего или иных муниципальных служащих, имеющих </w:t>
      </w:r>
      <w:r w:rsidRPr="003E5F97">
        <w:rPr>
          <w:rFonts w:eastAsia="Times New Roman"/>
          <w:sz w:val="28"/>
          <w:szCs w:val="28"/>
        </w:rPr>
        <w:lastRenderedPageBreak/>
        <w:t>отношение к вышеуказанным фактам, признаков коррупционного правонарушения, комиссией готовятся материалы, которые направляются директору</w:t>
      </w:r>
      <w:r w:rsidRPr="00F36411">
        <w:rPr>
          <w:rFonts w:eastAsia="Times New Roman"/>
          <w:sz w:val="28"/>
          <w:szCs w:val="28"/>
        </w:rPr>
        <w:t xml:space="preserve"> </w:t>
      </w:r>
      <w:r w:rsidRPr="003E5F97">
        <w:rPr>
          <w:rFonts w:eastAsia="Times New Roman"/>
          <w:sz w:val="28"/>
          <w:szCs w:val="28"/>
        </w:rPr>
        <w:t xml:space="preserve">лицея для принятия соответствующего решения. </w:t>
      </w:r>
    </w:p>
    <w:p w:rsidR="0079264E" w:rsidRDefault="00F36411" w:rsidP="0079264E">
      <w:pPr>
        <w:spacing w:line="234" w:lineRule="auto"/>
        <w:ind w:left="260"/>
        <w:jc w:val="both"/>
        <w:rPr>
          <w:rFonts w:eastAsia="Times New Roman"/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>4.5. Директор школы после получения материалов по результатам работы комиссии в</w:t>
      </w:r>
      <w:r w:rsidR="0079264E">
        <w:rPr>
          <w:sz w:val="28"/>
          <w:szCs w:val="28"/>
        </w:rPr>
        <w:t xml:space="preserve"> </w:t>
      </w:r>
      <w:r w:rsidRPr="003E5F97">
        <w:rPr>
          <w:rFonts w:eastAsia="Times New Roman"/>
          <w:sz w:val="28"/>
          <w:szCs w:val="28"/>
        </w:rPr>
        <w:t xml:space="preserve">течение трех дней принимает одно из следующих решений: </w:t>
      </w:r>
    </w:p>
    <w:p w:rsidR="0079264E" w:rsidRDefault="00F36411" w:rsidP="0079264E">
      <w:pPr>
        <w:spacing w:line="234" w:lineRule="auto"/>
        <w:ind w:left="260"/>
        <w:jc w:val="both"/>
        <w:rPr>
          <w:rFonts w:eastAsia="Times New Roman"/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 xml:space="preserve">а) о незамедлительной передаче материалов проверки в правоохранительные органы; </w:t>
      </w:r>
    </w:p>
    <w:p w:rsidR="0079264E" w:rsidRDefault="00F36411" w:rsidP="0079264E">
      <w:pPr>
        <w:spacing w:line="234" w:lineRule="auto"/>
        <w:ind w:left="260"/>
        <w:jc w:val="both"/>
        <w:rPr>
          <w:rFonts w:eastAsia="Times New Roman"/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>б) об обращении в соответствующие компетентные органы с просьбой об обеспечении мер государственной защиты работника и членов его семьи от насилия, угроз и других неправомерных действий в соответствии с законодательством Российской Федерации;</w:t>
      </w:r>
    </w:p>
    <w:p w:rsidR="0079264E" w:rsidRDefault="00F36411" w:rsidP="0079264E">
      <w:pPr>
        <w:spacing w:line="234" w:lineRule="auto"/>
        <w:ind w:left="260"/>
        <w:jc w:val="both"/>
        <w:rPr>
          <w:rFonts w:eastAsia="Times New Roman"/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 xml:space="preserve"> в) о принятии организационных мер с целью предотвращения впредь возможности обращения</w:t>
      </w:r>
      <w:r w:rsidR="0079264E">
        <w:rPr>
          <w:sz w:val="28"/>
          <w:szCs w:val="28"/>
        </w:rPr>
        <w:t xml:space="preserve"> </w:t>
      </w:r>
      <w:r w:rsidRPr="003E5F97">
        <w:rPr>
          <w:rFonts w:eastAsia="Times New Roman"/>
          <w:sz w:val="28"/>
          <w:szCs w:val="28"/>
        </w:rPr>
        <w:t xml:space="preserve">целях склонения работников к совершению коррупционных правонарушений; </w:t>
      </w:r>
    </w:p>
    <w:p w:rsidR="0079264E" w:rsidRDefault="00F36411" w:rsidP="0079264E">
      <w:pPr>
        <w:spacing w:line="234" w:lineRule="auto"/>
        <w:ind w:left="260"/>
        <w:jc w:val="both"/>
        <w:rPr>
          <w:rFonts w:eastAsia="Times New Roman"/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>г) об исключении возможности принятия уведомителем и (или) иными работниками, имеющими отношение к фактам, содержащимся в уведомлении, единоличных решений по</w:t>
      </w:r>
      <w:r>
        <w:rPr>
          <w:rFonts w:eastAsia="Times New Roman"/>
          <w:sz w:val="28"/>
          <w:szCs w:val="28"/>
        </w:rPr>
        <w:t xml:space="preserve"> </w:t>
      </w:r>
      <w:r w:rsidRPr="003E5F97">
        <w:rPr>
          <w:rFonts w:eastAsia="Times New Roman"/>
          <w:sz w:val="28"/>
          <w:szCs w:val="28"/>
        </w:rPr>
        <w:t xml:space="preserve">вопросам, с которыми связана вероятность совершения коррупционного правонарушения; </w:t>
      </w:r>
    </w:p>
    <w:p w:rsidR="0079264E" w:rsidRDefault="00F36411" w:rsidP="0079264E">
      <w:pPr>
        <w:spacing w:line="234" w:lineRule="auto"/>
        <w:ind w:left="260"/>
        <w:jc w:val="both"/>
        <w:rPr>
          <w:rFonts w:eastAsia="Times New Roman"/>
          <w:sz w:val="28"/>
          <w:szCs w:val="28"/>
        </w:rPr>
      </w:pPr>
      <w:proofErr w:type="spellStart"/>
      <w:r w:rsidRPr="003E5F97">
        <w:rPr>
          <w:rFonts w:eastAsia="Times New Roman"/>
          <w:sz w:val="28"/>
          <w:szCs w:val="28"/>
        </w:rPr>
        <w:t>д</w:t>
      </w:r>
      <w:proofErr w:type="spellEnd"/>
      <w:r w:rsidRPr="003E5F97">
        <w:rPr>
          <w:rFonts w:eastAsia="Times New Roman"/>
          <w:sz w:val="28"/>
          <w:szCs w:val="28"/>
        </w:rPr>
        <w:t>) о необходимости внесения в должностные инструкции работников соответствующих изменений для устранения условий, способствующих обращению к ним в целях склонения их к совершению коррупционных правонарушений;</w:t>
      </w:r>
    </w:p>
    <w:p w:rsidR="0079264E" w:rsidRDefault="00F36411" w:rsidP="0079264E">
      <w:pPr>
        <w:spacing w:line="234" w:lineRule="auto"/>
        <w:ind w:left="260"/>
        <w:jc w:val="both"/>
        <w:rPr>
          <w:rFonts w:eastAsia="Times New Roman"/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 xml:space="preserve"> е) о привлечении работника к дисциплинарной ответственности; </w:t>
      </w:r>
    </w:p>
    <w:p w:rsidR="0079264E" w:rsidRDefault="00F36411" w:rsidP="0079264E">
      <w:pPr>
        <w:spacing w:line="234" w:lineRule="auto"/>
        <w:ind w:left="260"/>
        <w:jc w:val="both"/>
        <w:rPr>
          <w:rFonts w:eastAsia="Times New Roman"/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 xml:space="preserve">ж) об увольнении работника. </w:t>
      </w:r>
    </w:p>
    <w:p w:rsidR="00F36411" w:rsidRPr="003E5F97" w:rsidRDefault="00F36411" w:rsidP="0079264E">
      <w:pPr>
        <w:spacing w:line="234" w:lineRule="auto"/>
        <w:ind w:left="260"/>
        <w:jc w:val="both"/>
        <w:rPr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 xml:space="preserve">4.6. </w:t>
      </w:r>
      <w:proofErr w:type="gramStart"/>
      <w:r w:rsidRPr="003E5F97">
        <w:rPr>
          <w:rFonts w:eastAsia="Times New Roman"/>
          <w:sz w:val="28"/>
          <w:szCs w:val="28"/>
        </w:rPr>
        <w:t>В случае выявления в ходе проверки в действиях муниципального служащего признаков коррупционного правонарушения, предусмотренного частью 3 статьи 9 Федерального закона от 25.12.2008 N 273-ФЗ «О противодействии коррупции», материалы по результатам работы комиссии направляются директором школы в соответствующие органы для привлечения работника лицея к иным видам ответственности в соответствии с законодательством Российской Федерации.</w:t>
      </w:r>
      <w:proofErr w:type="gramEnd"/>
    </w:p>
    <w:p w:rsidR="00F36411" w:rsidRPr="003E5F97" w:rsidRDefault="00F36411" w:rsidP="00F36411">
      <w:pPr>
        <w:spacing w:line="13" w:lineRule="exact"/>
        <w:rPr>
          <w:sz w:val="28"/>
          <w:szCs w:val="28"/>
        </w:rPr>
      </w:pPr>
    </w:p>
    <w:p w:rsidR="00F36411" w:rsidRPr="003E5F97" w:rsidRDefault="00F36411" w:rsidP="00F36411">
      <w:pPr>
        <w:spacing w:line="234" w:lineRule="auto"/>
        <w:ind w:left="260"/>
        <w:jc w:val="both"/>
        <w:rPr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>4.7. В случае опровержения факта обращения работнику школы с целью его склонения к совершению коррупционных правонарушений ди</w:t>
      </w:r>
      <w:r w:rsidR="0079264E">
        <w:rPr>
          <w:rFonts w:eastAsia="Times New Roman"/>
          <w:sz w:val="28"/>
          <w:szCs w:val="28"/>
        </w:rPr>
        <w:t xml:space="preserve">ректор школы </w:t>
      </w:r>
      <w:r w:rsidRPr="003E5F97">
        <w:rPr>
          <w:rFonts w:eastAsia="Times New Roman"/>
          <w:sz w:val="28"/>
          <w:szCs w:val="28"/>
        </w:rPr>
        <w:t>принимает решение о</w:t>
      </w:r>
      <w:r>
        <w:rPr>
          <w:rFonts w:eastAsia="Times New Roman"/>
          <w:sz w:val="28"/>
          <w:szCs w:val="28"/>
        </w:rPr>
        <w:t xml:space="preserve"> принятии результатов проверки к сведению.</w:t>
      </w:r>
    </w:p>
    <w:p w:rsidR="00F36411" w:rsidRPr="003E5F97" w:rsidRDefault="00F36411" w:rsidP="00F36411">
      <w:pPr>
        <w:spacing w:line="2" w:lineRule="exact"/>
        <w:rPr>
          <w:sz w:val="28"/>
          <w:szCs w:val="28"/>
        </w:rPr>
      </w:pPr>
    </w:p>
    <w:tbl>
      <w:tblPr>
        <w:tblW w:w="17263" w:type="dxa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9223"/>
        <w:gridCol w:w="2800"/>
        <w:gridCol w:w="1180"/>
        <w:gridCol w:w="1380"/>
        <w:gridCol w:w="2240"/>
      </w:tblGrid>
      <w:tr w:rsidR="00F36411" w:rsidRPr="003E5F97" w:rsidTr="00F36411">
        <w:trPr>
          <w:trHeight w:val="276"/>
        </w:trPr>
        <w:tc>
          <w:tcPr>
            <w:tcW w:w="9663" w:type="dxa"/>
            <w:gridSpan w:val="2"/>
            <w:vAlign w:val="bottom"/>
          </w:tcPr>
          <w:p w:rsidR="00F36411" w:rsidRPr="003E5F97" w:rsidRDefault="00F36411" w:rsidP="001A1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 Информация о результатах проверки включается в личное дело уведомителя</w:t>
            </w:r>
          </w:p>
        </w:tc>
        <w:tc>
          <w:tcPr>
            <w:tcW w:w="2800" w:type="dxa"/>
            <w:vAlign w:val="bottom"/>
          </w:tcPr>
          <w:p w:rsidR="00F36411" w:rsidRPr="003E5F97" w:rsidRDefault="00F36411" w:rsidP="001A115A">
            <w:pPr>
              <w:ind w:left="480"/>
              <w:rPr>
                <w:sz w:val="28"/>
                <w:szCs w:val="28"/>
              </w:rPr>
            </w:pPr>
          </w:p>
        </w:tc>
        <w:tc>
          <w:tcPr>
            <w:tcW w:w="1180" w:type="dxa"/>
            <w:vAlign w:val="bottom"/>
          </w:tcPr>
          <w:p w:rsidR="00F36411" w:rsidRPr="003E5F97" w:rsidRDefault="00F36411" w:rsidP="00F36411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vAlign w:val="bottom"/>
          </w:tcPr>
          <w:p w:rsidR="00F36411" w:rsidRPr="003E5F97" w:rsidRDefault="00F36411" w:rsidP="001A115A">
            <w:pPr>
              <w:ind w:left="1180"/>
              <w:rPr>
                <w:sz w:val="28"/>
                <w:szCs w:val="28"/>
              </w:rPr>
            </w:pPr>
          </w:p>
        </w:tc>
        <w:tc>
          <w:tcPr>
            <w:tcW w:w="2240" w:type="dxa"/>
            <w:vAlign w:val="bottom"/>
          </w:tcPr>
          <w:p w:rsidR="00F36411" w:rsidRPr="003E5F97" w:rsidRDefault="00F36411" w:rsidP="001A115A">
            <w:pPr>
              <w:jc w:val="right"/>
              <w:rPr>
                <w:sz w:val="28"/>
                <w:szCs w:val="28"/>
              </w:rPr>
            </w:pPr>
          </w:p>
        </w:tc>
      </w:tr>
      <w:tr w:rsidR="00F36411" w:rsidRPr="003E5F97" w:rsidTr="00F36411">
        <w:trPr>
          <w:trHeight w:val="277"/>
        </w:trPr>
        <w:tc>
          <w:tcPr>
            <w:tcW w:w="440" w:type="dxa"/>
            <w:vAlign w:val="bottom"/>
          </w:tcPr>
          <w:p w:rsidR="00F36411" w:rsidRPr="003E5F97" w:rsidRDefault="00F36411" w:rsidP="001A115A">
            <w:pPr>
              <w:rPr>
                <w:sz w:val="28"/>
                <w:szCs w:val="28"/>
              </w:rPr>
            </w:pPr>
            <w:r w:rsidRPr="003E5F97">
              <w:rPr>
                <w:rFonts w:eastAsia="Times New Roman"/>
                <w:sz w:val="28"/>
                <w:szCs w:val="28"/>
              </w:rPr>
              <w:t>4.9.</w:t>
            </w:r>
          </w:p>
        </w:tc>
        <w:tc>
          <w:tcPr>
            <w:tcW w:w="9223" w:type="dxa"/>
            <w:vAlign w:val="bottom"/>
          </w:tcPr>
          <w:p w:rsidR="00F36411" w:rsidRPr="003E5F97" w:rsidRDefault="00F36411" w:rsidP="001A115A">
            <w:pPr>
              <w:ind w:left="140"/>
              <w:rPr>
                <w:sz w:val="28"/>
                <w:szCs w:val="28"/>
              </w:rPr>
            </w:pPr>
            <w:r w:rsidRPr="003E5F97">
              <w:rPr>
                <w:rFonts w:eastAsia="Times New Roman"/>
                <w:sz w:val="28"/>
                <w:szCs w:val="28"/>
              </w:rPr>
              <w:t>Работник</w:t>
            </w:r>
            <w:r>
              <w:rPr>
                <w:rFonts w:eastAsia="Times New Roman"/>
                <w:sz w:val="28"/>
                <w:szCs w:val="28"/>
              </w:rPr>
              <w:t xml:space="preserve"> школы, </w:t>
            </w:r>
            <w:r w:rsidR="0079264E">
              <w:rPr>
                <w:rFonts w:eastAsia="Times New Roman"/>
                <w:sz w:val="28"/>
                <w:szCs w:val="28"/>
              </w:rPr>
              <w:t xml:space="preserve">в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79264E">
              <w:rPr>
                <w:rFonts w:eastAsia="Times New Roman"/>
                <w:sz w:val="28"/>
                <w:szCs w:val="28"/>
              </w:rPr>
              <w:t>отношении которого проводилась проверка</w:t>
            </w:r>
          </w:p>
        </w:tc>
        <w:tc>
          <w:tcPr>
            <w:tcW w:w="2800" w:type="dxa"/>
            <w:vAlign w:val="bottom"/>
          </w:tcPr>
          <w:p w:rsidR="00F36411" w:rsidRPr="003E5F97" w:rsidRDefault="00F36411" w:rsidP="00F36411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vAlign w:val="bottom"/>
          </w:tcPr>
          <w:p w:rsidR="00F36411" w:rsidRPr="003E5F97" w:rsidRDefault="00F36411" w:rsidP="001A115A">
            <w:pPr>
              <w:ind w:left="120"/>
              <w:rPr>
                <w:sz w:val="28"/>
                <w:szCs w:val="28"/>
              </w:rPr>
            </w:pPr>
            <w:r w:rsidRPr="003E5F97">
              <w:rPr>
                <w:rFonts w:eastAsia="Times New Roman"/>
                <w:sz w:val="28"/>
                <w:szCs w:val="28"/>
              </w:rPr>
              <w:t>которого</w:t>
            </w:r>
          </w:p>
        </w:tc>
        <w:tc>
          <w:tcPr>
            <w:tcW w:w="1380" w:type="dxa"/>
            <w:vAlign w:val="bottom"/>
          </w:tcPr>
          <w:p w:rsidR="00F36411" w:rsidRPr="003E5F97" w:rsidRDefault="00F36411" w:rsidP="001A115A">
            <w:pPr>
              <w:ind w:left="80"/>
              <w:rPr>
                <w:sz w:val="28"/>
                <w:szCs w:val="28"/>
              </w:rPr>
            </w:pPr>
            <w:r w:rsidRPr="003E5F97">
              <w:rPr>
                <w:rFonts w:eastAsia="Times New Roman"/>
                <w:sz w:val="28"/>
                <w:szCs w:val="28"/>
              </w:rPr>
              <w:t>проводится</w:t>
            </w:r>
          </w:p>
        </w:tc>
        <w:tc>
          <w:tcPr>
            <w:tcW w:w="2240" w:type="dxa"/>
            <w:vAlign w:val="bottom"/>
          </w:tcPr>
          <w:p w:rsidR="00F36411" w:rsidRPr="003E5F97" w:rsidRDefault="00F36411" w:rsidP="001A115A">
            <w:pPr>
              <w:jc w:val="right"/>
              <w:rPr>
                <w:sz w:val="28"/>
                <w:szCs w:val="28"/>
              </w:rPr>
            </w:pPr>
            <w:r w:rsidRPr="003E5F97">
              <w:rPr>
                <w:rFonts w:eastAsia="Times New Roman"/>
                <w:sz w:val="28"/>
                <w:szCs w:val="28"/>
              </w:rPr>
              <w:t>проверка   сведений,</w:t>
            </w:r>
          </w:p>
        </w:tc>
      </w:tr>
    </w:tbl>
    <w:p w:rsidR="00F36411" w:rsidRPr="003E5F97" w:rsidRDefault="0079264E" w:rsidP="0079264E">
      <w:pPr>
        <w:spacing w:line="23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6411" w:rsidRPr="003E5F97">
        <w:rPr>
          <w:rFonts w:eastAsia="Times New Roman"/>
          <w:sz w:val="28"/>
          <w:szCs w:val="28"/>
        </w:rPr>
        <w:t xml:space="preserve">по окончании проверки имеет право ознакомиться с письменным </w:t>
      </w:r>
      <w:r>
        <w:rPr>
          <w:rFonts w:eastAsia="Times New Roman"/>
          <w:sz w:val="28"/>
          <w:szCs w:val="28"/>
        </w:rPr>
        <w:t xml:space="preserve">    </w:t>
      </w:r>
      <w:r w:rsidR="00F36411" w:rsidRPr="003E5F97">
        <w:rPr>
          <w:rFonts w:eastAsia="Times New Roman"/>
          <w:sz w:val="28"/>
          <w:szCs w:val="28"/>
        </w:rPr>
        <w:t>заключением о ее результатах.</w:t>
      </w:r>
    </w:p>
    <w:p w:rsidR="00F36411" w:rsidRPr="003E5F97" w:rsidRDefault="00F36411" w:rsidP="00F36411">
      <w:pPr>
        <w:spacing w:line="282" w:lineRule="exact"/>
        <w:rPr>
          <w:sz w:val="28"/>
          <w:szCs w:val="28"/>
        </w:rPr>
      </w:pPr>
    </w:p>
    <w:p w:rsidR="00F36411" w:rsidRPr="003E5F97" w:rsidRDefault="00F36411" w:rsidP="00F36411">
      <w:pPr>
        <w:tabs>
          <w:tab w:val="left" w:pos="497"/>
        </w:tabs>
        <w:spacing w:line="236" w:lineRule="auto"/>
        <w:ind w:left="262"/>
        <w:jc w:val="both"/>
        <w:rPr>
          <w:rFonts w:eastAsia="Times New Roman"/>
          <w:sz w:val="28"/>
          <w:szCs w:val="28"/>
        </w:rPr>
      </w:pPr>
    </w:p>
    <w:p w:rsidR="00F36411" w:rsidRPr="003E5F97" w:rsidRDefault="00F36411" w:rsidP="00F36411">
      <w:pPr>
        <w:spacing w:line="238" w:lineRule="auto"/>
        <w:ind w:left="260"/>
        <w:jc w:val="both"/>
        <w:rPr>
          <w:sz w:val="28"/>
          <w:szCs w:val="28"/>
        </w:rPr>
      </w:pPr>
    </w:p>
    <w:p w:rsidR="00F36411" w:rsidRPr="003E5F97" w:rsidRDefault="00F36411" w:rsidP="00F36411">
      <w:pPr>
        <w:spacing w:line="14" w:lineRule="exact"/>
        <w:rPr>
          <w:sz w:val="28"/>
          <w:szCs w:val="28"/>
        </w:rPr>
      </w:pPr>
    </w:p>
    <w:p w:rsidR="00F36411" w:rsidRPr="003E5F97" w:rsidRDefault="00F36411" w:rsidP="00F36411">
      <w:pPr>
        <w:spacing w:line="234" w:lineRule="auto"/>
        <w:ind w:left="260"/>
        <w:rPr>
          <w:sz w:val="28"/>
          <w:szCs w:val="28"/>
        </w:rPr>
        <w:sectPr w:rsidR="00F36411" w:rsidRPr="003E5F97" w:rsidSect="00F36411">
          <w:type w:val="continuous"/>
          <w:pgSz w:w="11900" w:h="16838"/>
          <w:pgMar w:top="1127" w:right="846" w:bottom="1084" w:left="1560" w:header="0" w:footer="0" w:gutter="0"/>
          <w:cols w:space="720" w:equalWidth="0">
            <w:col w:w="9500"/>
          </w:cols>
        </w:sectPr>
      </w:pPr>
    </w:p>
    <w:p w:rsidR="003650CB" w:rsidRPr="003E5F97" w:rsidRDefault="003650CB">
      <w:pPr>
        <w:spacing w:line="12" w:lineRule="exact"/>
        <w:rPr>
          <w:sz w:val="28"/>
          <w:szCs w:val="28"/>
        </w:rPr>
      </w:pPr>
    </w:p>
    <w:p w:rsidR="003650CB" w:rsidRPr="003E5F97" w:rsidRDefault="003650CB">
      <w:pPr>
        <w:spacing w:line="1" w:lineRule="exact"/>
        <w:rPr>
          <w:sz w:val="28"/>
          <w:szCs w:val="28"/>
        </w:rPr>
      </w:pPr>
    </w:p>
    <w:p w:rsidR="0079264E" w:rsidRPr="003E5F97" w:rsidRDefault="0079264E" w:rsidP="0079264E">
      <w:pPr>
        <w:ind w:right="-259"/>
        <w:jc w:val="center"/>
        <w:rPr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>Приложение № 1</w:t>
      </w:r>
    </w:p>
    <w:p w:rsidR="0079264E" w:rsidRPr="003E5F97" w:rsidRDefault="0079264E" w:rsidP="0079264E">
      <w:pPr>
        <w:spacing w:line="12" w:lineRule="exact"/>
        <w:rPr>
          <w:sz w:val="28"/>
          <w:szCs w:val="28"/>
        </w:rPr>
      </w:pPr>
    </w:p>
    <w:p w:rsidR="0079264E" w:rsidRPr="003E5F97" w:rsidRDefault="0079264E" w:rsidP="0079264E">
      <w:pPr>
        <w:spacing w:line="237" w:lineRule="auto"/>
        <w:ind w:right="-259"/>
        <w:jc w:val="center"/>
        <w:rPr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>к Положению о порядке уведомления работодателя  о случаях склонения работника к совершению коррупционных правонарушений или о ставшей известной работнику информации о случаях   совершения коррупционных правонарушений (ф. и.о. уведомителя, должность)</w:t>
      </w:r>
    </w:p>
    <w:p w:rsidR="0079264E" w:rsidRPr="003E5F97" w:rsidRDefault="0079264E" w:rsidP="0079264E">
      <w:pPr>
        <w:spacing w:line="287" w:lineRule="exact"/>
        <w:rPr>
          <w:sz w:val="28"/>
          <w:szCs w:val="28"/>
        </w:rPr>
      </w:pPr>
    </w:p>
    <w:p w:rsidR="0079264E" w:rsidRPr="003E5F97" w:rsidRDefault="0079264E" w:rsidP="0079264E">
      <w:pPr>
        <w:ind w:left="26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</w:t>
      </w:r>
      <w:r w:rsidRPr="003E5F97">
        <w:rPr>
          <w:rFonts w:eastAsia="Times New Roman"/>
          <w:b/>
          <w:bCs/>
          <w:sz w:val="28"/>
          <w:szCs w:val="28"/>
        </w:rPr>
        <w:t>УВЕДОМЛЕНИЕ</w:t>
      </w:r>
    </w:p>
    <w:p w:rsidR="0079264E" w:rsidRPr="003E5F97" w:rsidRDefault="0079264E" w:rsidP="0079264E">
      <w:pPr>
        <w:spacing w:line="274" w:lineRule="exact"/>
        <w:rPr>
          <w:sz w:val="28"/>
          <w:szCs w:val="28"/>
        </w:rPr>
      </w:pPr>
    </w:p>
    <w:p w:rsidR="0079264E" w:rsidRPr="003E5F97" w:rsidRDefault="0079264E" w:rsidP="0079264E">
      <w:pPr>
        <w:numPr>
          <w:ilvl w:val="1"/>
          <w:numId w:val="5"/>
        </w:numPr>
        <w:tabs>
          <w:tab w:val="left" w:pos="600"/>
        </w:tabs>
        <w:ind w:left="600" w:hanging="218"/>
        <w:rPr>
          <w:rFonts w:eastAsia="Times New Roman"/>
          <w:sz w:val="28"/>
          <w:szCs w:val="28"/>
        </w:rPr>
      </w:pPr>
      <w:proofErr w:type="gramStart"/>
      <w:r w:rsidRPr="003E5F97">
        <w:rPr>
          <w:rFonts w:eastAsia="Times New Roman"/>
          <w:sz w:val="28"/>
          <w:szCs w:val="28"/>
        </w:rPr>
        <w:t>соответствии</w:t>
      </w:r>
      <w:proofErr w:type="gramEnd"/>
      <w:r w:rsidRPr="003E5F97">
        <w:rPr>
          <w:rFonts w:eastAsia="Times New Roman"/>
          <w:sz w:val="28"/>
          <w:szCs w:val="28"/>
        </w:rPr>
        <w:t xml:space="preserve"> со статьей 9 Федерального закона Российской Федерации от 25.12.2008 N</w:t>
      </w:r>
    </w:p>
    <w:p w:rsidR="0079264E" w:rsidRPr="003E5F97" w:rsidRDefault="0079264E" w:rsidP="0079264E">
      <w:pPr>
        <w:ind w:left="260"/>
        <w:rPr>
          <w:rFonts w:eastAsia="Times New Roman"/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>273-ФЗ "О противодействии коррупции" (далее - Закона) я,</w:t>
      </w:r>
    </w:p>
    <w:p w:rsidR="0079264E" w:rsidRPr="003E5F97" w:rsidRDefault="0079264E" w:rsidP="0079264E">
      <w:pPr>
        <w:ind w:left="260"/>
        <w:rPr>
          <w:rFonts w:eastAsia="Times New Roman"/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>__________________________________________________________________,</w:t>
      </w:r>
    </w:p>
    <w:p w:rsidR="0079264E" w:rsidRPr="003E5F97" w:rsidRDefault="0079264E" w:rsidP="0079264E">
      <w:pPr>
        <w:ind w:left="260"/>
        <w:rPr>
          <w:rFonts w:eastAsia="Times New Roman"/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>(фамилия, имя, отчество)</w:t>
      </w:r>
    </w:p>
    <w:p w:rsidR="0079264E" w:rsidRPr="003E5F97" w:rsidRDefault="0079264E" w:rsidP="0079264E">
      <w:pPr>
        <w:ind w:left="260"/>
        <w:rPr>
          <w:rFonts w:eastAsia="Times New Roman"/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>настоящим уведомляю об обращении ко мне ____________________________</w:t>
      </w:r>
    </w:p>
    <w:p w:rsidR="0079264E" w:rsidRPr="003E5F97" w:rsidRDefault="0079264E" w:rsidP="0079264E">
      <w:pPr>
        <w:ind w:left="260"/>
        <w:rPr>
          <w:rFonts w:eastAsia="Times New Roman"/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>__________________________________________________________________</w:t>
      </w:r>
    </w:p>
    <w:p w:rsidR="0079264E" w:rsidRPr="003E5F97" w:rsidRDefault="0079264E" w:rsidP="0079264E">
      <w:pPr>
        <w:ind w:left="260"/>
        <w:rPr>
          <w:rFonts w:eastAsia="Times New Roman"/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>(дата, время и место)</w:t>
      </w:r>
    </w:p>
    <w:p w:rsidR="0079264E" w:rsidRPr="003E5F97" w:rsidRDefault="0079264E" w:rsidP="0079264E">
      <w:pPr>
        <w:ind w:left="260"/>
        <w:rPr>
          <w:rFonts w:eastAsia="Times New Roman"/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>гр. ________________________________________________________________</w:t>
      </w:r>
    </w:p>
    <w:p w:rsidR="0079264E" w:rsidRPr="003E5F97" w:rsidRDefault="0079264E" w:rsidP="0079264E">
      <w:pPr>
        <w:ind w:left="260"/>
        <w:rPr>
          <w:rFonts w:eastAsia="Times New Roman"/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>(фамилия, имя, отчество)</w:t>
      </w:r>
    </w:p>
    <w:p w:rsidR="0079264E" w:rsidRPr="003E5F97" w:rsidRDefault="0079264E" w:rsidP="0079264E">
      <w:pPr>
        <w:numPr>
          <w:ilvl w:val="0"/>
          <w:numId w:val="5"/>
        </w:numPr>
        <w:tabs>
          <w:tab w:val="left" w:pos="440"/>
        </w:tabs>
        <w:ind w:left="440" w:hanging="178"/>
        <w:rPr>
          <w:rFonts w:eastAsia="Times New Roman"/>
          <w:sz w:val="28"/>
          <w:szCs w:val="28"/>
        </w:rPr>
      </w:pPr>
      <w:proofErr w:type="gramStart"/>
      <w:r w:rsidRPr="003E5F97">
        <w:rPr>
          <w:rFonts w:eastAsia="Times New Roman"/>
          <w:sz w:val="28"/>
          <w:szCs w:val="28"/>
        </w:rPr>
        <w:t>целях</w:t>
      </w:r>
      <w:proofErr w:type="gramEnd"/>
      <w:r w:rsidRPr="003E5F97">
        <w:rPr>
          <w:rFonts w:eastAsia="Times New Roman"/>
          <w:sz w:val="28"/>
          <w:szCs w:val="28"/>
        </w:rPr>
        <w:t xml:space="preserve"> склонения меня к совершению коррупционных действий, а именно:</w:t>
      </w:r>
    </w:p>
    <w:p w:rsidR="0079264E" w:rsidRPr="003E5F97" w:rsidRDefault="0079264E" w:rsidP="0079264E">
      <w:pPr>
        <w:ind w:left="260"/>
        <w:rPr>
          <w:rFonts w:eastAsia="Times New Roman"/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>__________________________________________________________________</w:t>
      </w:r>
    </w:p>
    <w:p w:rsidR="0079264E" w:rsidRPr="003E5F97" w:rsidRDefault="0079264E" w:rsidP="0079264E">
      <w:pPr>
        <w:ind w:left="260"/>
        <w:rPr>
          <w:rFonts w:eastAsia="Times New Roman"/>
          <w:sz w:val="28"/>
          <w:szCs w:val="28"/>
        </w:rPr>
      </w:pPr>
      <w:proofErr w:type="gramStart"/>
      <w:r w:rsidRPr="003E5F97">
        <w:rPr>
          <w:rFonts w:eastAsia="Times New Roman"/>
          <w:sz w:val="28"/>
          <w:szCs w:val="28"/>
        </w:rPr>
        <w:t>(в произвольной форме изложить информацию об обстоятельствах</w:t>
      </w:r>
      <w:proofErr w:type="gramEnd"/>
    </w:p>
    <w:p w:rsidR="0079264E" w:rsidRPr="003E5F97" w:rsidRDefault="0079264E" w:rsidP="0079264E">
      <w:pPr>
        <w:ind w:left="260"/>
        <w:rPr>
          <w:rFonts w:eastAsia="Times New Roman"/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>__________________________________________________________________</w:t>
      </w:r>
    </w:p>
    <w:p w:rsidR="0079264E" w:rsidRPr="003E5F97" w:rsidRDefault="0079264E" w:rsidP="0079264E">
      <w:pPr>
        <w:ind w:left="260"/>
        <w:rPr>
          <w:rFonts w:eastAsia="Times New Roman"/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>обращения в целях склонения к совершению коррупционных действий)</w:t>
      </w:r>
    </w:p>
    <w:p w:rsidR="0079264E" w:rsidRPr="003E5F97" w:rsidRDefault="0079264E" w:rsidP="0079264E">
      <w:pPr>
        <w:ind w:left="260"/>
        <w:rPr>
          <w:rFonts w:eastAsia="Times New Roman"/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>__________________________________________________________________</w:t>
      </w:r>
    </w:p>
    <w:p w:rsidR="0079264E" w:rsidRPr="003E5F97" w:rsidRDefault="0079264E" w:rsidP="0079264E">
      <w:pPr>
        <w:spacing w:line="288" w:lineRule="exact"/>
        <w:rPr>
          <w:sz w:val="28"/>
          <w:szCs w:val="28"/>
        </w:rPr>
      </w:pPr>
    </w:p>
    <w:p w:rsidR="0079264E" w:rsidRPr="003E5F97" w:rsidRDefault="0079264E" w:rsidP="0079264E">
      <w:pPr>
        <w:spacing w:line="235" w:lineRule="auto"/>
        <w:ind w:left="260" w:right="3260"/>
        <w:rPr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>«____»_______________ 20___г. ______________________ (подпись)</w:t>
      </w:r>
    </w:p>
    <w:p w:rsidR="0079264E" w:rsidRPr="003E5F97" w:rsidRDefault="0079264E" w:rsidP="0079264E">
      <w:pPr>
        <w:spacing w:line="280" w:lineRule="exact"/>
        <w:rPr>
          <w:sz w:val="28"/>
          <w:szCs w:val="28"/>
        </w:rPr>
      </w:pPr>
    </w:p>
    <w:p w:rsidR="0079264E" w:rsidRPr="003E5F97" w:rsidRDefault="0079264E" w:rsidP="0079264E">
      <w:pPr>
        <w:ind w:left="260"/>
        <w:rPr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>Уведомление зарегистрировано</w:t>
      </w:r>
    </w:p>
    <w:p w:rsidR="0079264E" w:rsidRPr="003E5F97" w:rsidRDefault="0079264E" w:rsidP="0079264E">
      <w:pPr>
        <w:spacing w:line="237" w:lineRule="auto"/>
        <w:ind w:left="260"/>
        <w:rPr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>в Журнале регистрации</w:t>
      </w:r>
    </w:p>
    <w:p w:rsidR="0079264E" w:rsidRPr="003E5F97" w:rsidRDefault="0079264E" w:rsidP="0079264E">
      <w:pPr>
        <w:spacing w:line="1" w:lineRule="exact"/>
        <w:rPr>
          <w:sz w:val="28"/>
          <w:szCs w:val="28"/>
        </w:rPr>
      </w:pPr>
    </w:p>
    <w:p w:rsidR="0079264E" w:rsidRPr="003E5F97" w:rsidRDefault="0079264E" w:rsidP="0079264E">
      <w:pPr>
        <w:ind w:left="260"/>
        <w:rPr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>«____»_____________ 20___ г.  N ______</w:t>
      </w:r>
    </w:p>
    <w:p w:rsidR="003650CB" w:rsidRPr="003E5F97" w:rsidRDefault="003650CB">
      <w:pPr>
        <w:spacing w:line="238" w:lineRule="auto"/>
        <w:ind w:left="260"/>
        <w:jc w:val="both"/>
        <w:rPr>
          <w:sz w:val="28"/>
          <w:szCs w:val="28"/>
        </w:rPr>
      </w:pPr>
    </w:p>
    <w:p w:rsidR="003650CB" w:rsidRPr="003E5F97" w:rsidRDefault="003650CB">
      <w:pPr>
        <w:spacing w:line="19" w:lineRule="exact"/>
        <w:rPr>
          <w:sz w:val="28"/>
          <w:szCs w:val="28"/>
        </w:rPr>
      </w:pPr>
    </w:p>
    <w:p w:rsidR="0079264E" w:rsidRPr="003E5F97" w:rsidRDefault="006B74EE" w:rsidP="0079264E">
      <w:pPr>
        <w:spacing w:line="235" w:lineRule="auto"/>
        <w:ind w:left="260" w:right="1560"/>
        <w:rPr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>.</w:t>
      </w:r>
      <w:r w:rsidR="0079264E" w:rsidRPr="0079264E">
        <w:rPr>
          <w:rFonts w:eastAsia="Times New Roman"/>
          <w:sz w:val="28"/>
          <w:szCs w:val="28"/>
        </w:rPr>
        <w:t xml:space="preserve"> </w:t>
      </w:r>
      <w:r w:rsidR="0079264E" w:rsidRPr="003E5F97">
        <w:rPr>
          <w:rFonts w:eastAsia="Times New Roman"/>
          <w:sz w:val="28"/>
          <w:szCs w:val="28"/>
        </w:rPr>
        <w:t>__________________________________________________________________ (ф. и.о., должность ответственного лица)</w:t>
      </w:r>
    </w:p>
    <w:p w:rsidR="0079264E" w:rsidRPr="003E5F97" w:rsidRDefault="0079264E" w:rsidP="0079264E">
      <w:pPr>
        <w:spacing w:line="283" w:lineRule="exact"/>
        <w:rPr>
          <w:sz w:val="28"/>
          <w:szCs w:val="28"/>
        </w:rPr>
      </w:pPr>
    </w:p>
    <w:p w:rsidR="0079264E" w:rsidRPr="003E5F97" w:rsidRDefault="0079264E" w:rsidP="0079264E">
      <w:pPr>
        <w:tabs>
          <w:tab w:val="left" w:pos="9200"/>
        </w:tabs>
        <w:ind w:left="260"/>
        <w:rPr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>Примечание:</w:t>
      </w:r>
      <w:r w:rsidRPr="003E5F97">
        <w:rPr>
          <w:sz w:val="28"/>
          <w:szCs w:val="28"/>
        </w:rPr>
        <w:tab/>
      </w:r>
      <w:r w:rsidRPr="003E5F97">
        <w:rPr>
          <w:rFonts w:eastAsia="Times New Roman"/>
          <w:sz w:val="28"/>
          <w:szCs w:val="28"/>
        </w:rPr>
        <w:t>&lt;1&gt;</w:t>
      </w:r>
    </w:p>
    <w:p w:rsidR="0079264E" w:rsidRPr="003E5F97" w:rsidRDefault="0079264E" w:rsidP="0079264E">
      <w:pPr>
        <w:spacing w:line="237" w:lineRule="auto"/>
        <w:ind w:left="260"/>
        <w:rPr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>-------------------------------------</w:t>
      </w:r>
    </w:p>
    <w:p w:rsidR="0079264E" w:rsidRPr="003E5F97" w:rsidRDefault="0079264E" w:rsidP="0079264E">
      <w:pPr>
        <w:spacing w:line="13" w:lineRule="exact"/>
        <w:rPr>
          <w:sz w:val="28"/>
          <w:szCs w:val="28"/>
        </w:rPr>
      </w:pPr>
    </w:p>
    <w:p w:rsidR="0079264E" w:rsidRPr="003E5F97" w:rsidRDefault="0079264E" w:rsidP="0079264E">
      <w:pPr>
        <w:spacing w:line="237" w:lineRule="auto"/>
        <w:ind w:left="260" w:right="180"/>
        <w:jc w:val="both"/>
        <w:rPr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>&lt;1</w:t>
      </w:r>
      <w:proofErr w:type="gramStart"/>
      <w:r w:rsidRPr="003E5F97">
        <w:rPr>
          <w:rFonts w:eastAsia="Times New Roman"/>
          <w:sz w:val="28"/>
          <w:szCs w:val="28"/>
        </w:rPr>
        <w:t>&gt; В</w:t>
      </w:r>
      <w:proofErr w:type="gramEnd"/>
      <w:r w:rsidRPr="003E5F97">
        <w:rPr>
          <w:rFonts w:eastAsia="Times New Roman"/>
          <w:sz w:val="28"/>
          <w:szCs w:val="28"/>
        </w:rPr>
        <w:t xml:space="preserve"> случае направления работником лицея информации, содержащейся в настоящем уведомлении, в органы прокуратуры или другие государственные органы необходимо указать это обстоятельство в настоящем уведомлении с указанием наименований соответствующих органов, куда направлена информация.</w:t>
      </w:r>
    </w:p>
    <w:p w:rsidR="0079264E" w:rsidRPr="003E5F97" w:rsidRDefault="0079264E" w:rsidP="0079264E">
      <w:pPr>
        <w:spacing w:line="200" w:lineRule="exact"/>
        <w:rPr>
          <w:sz w:val="28"/>
          <w:szCs w:val="28"/>
        </w:rPr>
      </w:pPr>
    </w:p>
    <w:p w:rsidR="003650CB" w:rsidRPr="003E5F97" w:rsidRDefault="003650CB">
      <w:pPr>
        <w:spacing w:line="236" w:lineRule="auto"/>
        <w:ind w:left="260"/>
        <w:jc w:val="both"/>
        <w:rPr>
          <w:sz w:val="28"/>
          <w:szCs w:val="28"/>
        </w:rPr>
      </w:pPr>
    </w:p>
    <w:p w:rsidR="003650CB" w:rsidRPr="003E5F97" w:rsidRDefault="003650CB">
      <w:pPr>
        <w:rPr>
          <w:sz w:val="28"/>
          <w:szCs w:val="28"/>
        </w:rPr>
        <w:sectPr w:rsidR="003650CB" w:rsidRPr="003E5F97">
          <w:pgSz w:w="11900" w:h="16838"/>
          <w:pgMar w:top="1122" w:right="846" w:bottom="799" w:left="1440" w:header="0" w:footer="0" w:gutter="0"/>
          <w:cols w:space="720" w:equalWidth="0">
            <w:col w:w="9620"/>
          </w:cols>
        </w:sectPr>
      </w:pPr>
    </w:p>
    <w:p w:rsidR="0079264E" w:rsidRPr="003E5F97" w:rsidRDefault="0079264E" w:rsidP="0079264E">
      <w:pPr>
        <w:spacing w:line="239" w:lineRule="exact"/>
        <w:rPr>
          <w:sz w:val="28"/>
          <w:szCs w:val="28"/>
        </w:rPr>
      </w:pPr>
    </w:p>
    <w:p w:rsidR="0079264E" w:rsidRPr="003E5F97" w:rsidRDefault="0079264E" w:rsidP="0079264E">
      <w:pPr>
        <w:ind w:right="-139"/>
        <w:jc w:val="center"/>
        <w:rPr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>Приложение № 2</w:t>
      </w:r>
    </w:p>
    <w:p w:rsidR="0079264E" w:rsidRPr="003E5F97" w:rsidRDefault="0079264E" w:rsidP="00E066B2">
      <w:pPr>
        <w:spacing w:line="237" w:lineRule="auto"/>
        <w:ind w:right="-139"/>
        <w:jc w:val="center"/>
        <w:rPr>
          <w:sz w:val="28"/>
          <w:szCs w:val="28"/>
        </w:rPr>
      </w:pPr>
      <w:r w:rsidRPr="003E5F97">
        <w:rPr>
          <w:rFonts w:eastAsia="Times New Roman"/>
          <w:sz w:val="28"/>
          <w:szCs w:val="28"/>
        </w:rPr>
        <w:t>к Положению о порядке уведомления работодателя  о случаях склонения работника к</w:t>
      </w:r>
      <w:r w:rsidR="00E066B2">
        <w:rPr>
          <w:sz w:val="28"/>
          <w:szCs w:val="28"/>
        </w:rPr>
        <w:t xml:space="preserve"> </w:t>
      </w:r>
      <w:r w:rsidRPr="003E5F97">
        <w:rPr>
          <w:rFonts w:eastAsia="Times New Roman"/>
          <w:sz w:val="28"/>
          <w:szCs w:val="28"/>
        </w:rPr>
        <w:t>совершению коррупционных правонарушений или о ставшей известной работнику</w:t>
      </w:r>
      <w:r w:rsidR="00E066B2">
        <w:rPr>
          <w:sz w:val="28"/>
          <w:szCs w:val="28"/>
        </w:rPr>
        <w:t xml:space="preserve"> </w:t>
      </w:r>
      <w:r w:rsidRPr="003E5F97">
        <w:rPr>
          <w:rFonts w:eastAsia="Times New Roman"/>
          <w:sz w:val="28"/>
          <w:szCs w:val="28"/>
        </w:rPr>
        <w:t>информации о случаях</w:t>
      </w:r>
      <w:r w:rsidRPr="003E5F97">
        <w:rPr>
          <w:sz w:val="28"/>
          <w:szCs w:val="28"/>
        </w:rPr>
        <w:tab/>
      </w:r>
      <w:r w:rsidRPr="003E5F97">
        <w:rPr>
          <w:rFonts w:eastAsia="Times New Roman"/>
          <w:sz w:val="28"/>
          <w:szCs w:val="28"/>
        </w:rPr>
        <w:t>совершения коррупционных правонарушений</w:t>
      </w:r>
    </w:p>
    <w:p w:rsidR="0079264E" w:rsidRPr="003E5F97" w:rsidRDefault="0079264E" w:rsidP="0079264E">
      <w:pPr>
        <w:spacing w:line="296" w:lineRule="exact"/>
        <w:rPr>
          <w:sz w:val="28"/>
          <w:szCs w:val="28"/>
        </w:rPr>
      </w:pPr>
    </w:p>
    <w:p w:rsidR="0079264E" w:rsidRPr="003E5F97" w:rsidRDefault="0079264E" w:rsidP="0079264E">
      <w:pPr>
        <w:spacing w:line="234" w:lineRule="auto"/>
        <w:ind w:left="260" w:right="120"/>
        <w:rPr>
          <w:sz w:val="28"/>
          <w:szCs w:val="28"/>
        </w:rPr>
      </w:pPr>
      <w:r w:rsidRPr="003E5F97">
        <w:rPr>
          <w:rFonts w:eastAsia="Times New Roman"/>
          <w:b/>
          <w:bCs/>
          <w:sz w:val="28"/>
          <w:szCs w:val="28"/>
        </w:rPr>
        <w:t>ЖУРНАЛ УЧЕТА УВЕДОМЛЕНИЙ о случаях склонения работника к совершению коррупционных правонарушений или</w:t>
      </w:r>
    </w:p>
    <w:p w:rsidR="0079264E" w:rsidRPr="003E5F97" w:rsidRDefault="0079264E" w:rsidP="0079264E">
      <w:pPr>
        <w:spacing w:line="2" w:lineRule="exact"/>
        <w:rPr>
          <w:sz w:val="28"/>
          <w:szCs w:val="2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1600"/>
        <w:gridCol w:w="1600"/>
        <w:gridCol w:w="1440"/>
        <w:gridCol w:w="160"/>
        <w:gridCol w:w="1600"/>
        <w:gridCol w:w="1660"/>
      </w:tblGrid>
      <w:tr w:rsidR="0079264E" w:rsidRPr="003E5F97" w:rsidTr="001A115A">
        <w:trPr>
          <w:trHeight w:val="276"/>
        </w:trPr>
        <w:tc>
          <w:tcPr>
            <w:tcW w:w="6180" w:type="dxa"/>
            <w:gridSpan w:val="4"/>
            <w:vAlign w:val="bottom"/>
          </w:tcPr>
          <w:p w:rsidR="0079264E" w:rsidRPr="003E5F97" w:rsidRDefault="0079264E" w:rsidP="001A115A">
            <w:pPr>
              <w:ind w:left="120"/>
              <w:rPr>
                <w:sz w:val="28"/>
                <w:szCs w:val="28"/>
              </w:rPr>
            </w:pPr>
            <w:r w:rsidRPr="003E5F97">
              <w:rPr>
                <w:rFonts w:eastAsia="Times New Roman"/>
                <w:b/>
                <w:bCs/>
                <w:sz w:val="28"/>
                <w:szCs w:val="28"/>
              </w:rPr>
              <w:t>о  ставшей  известной  работнику  информации  о</w:t>
            </w:r>
          </w:p>
        </w:tc>
        <w:tc>
          <w:tcPr>
            <w:tcW w:w="1760" w:type="dxa"/>
            <w:gridSpan w:val="2"/>
            <w:vAlign w:val="bottom"/>
          </w:tcPr>
          <w:p w:rsidR="0079264E" w:rsidRPr="003E5F97" w:rsidRDefault="0079264E" w:rsidP="001A115A">
            <w:pPr>
              <w:ind w:left="40"/>
              <w:rPr>
                <w:sz w:val="28"/>
                <w:szCs w:val="28"/>
              </w:rPr>
            </w:pPr>
            <w:proofErr w:type="gramStart"/>
            <w:r w:rsidRPr="003E5F97">
              <w:rPr>
                <w:rFonts w:eastAsia="Times New Roman"/>
                <w:b/>
                <w:bCs/>
                <w:sz w:val="28"/>
                <w:szCs w:val="28"/>
              </w:rPr>
              <w:t>случаях</w:t>
            </w:r>
            <w:proofErr w:type="gramEnd"/>
          </w:p>
        </w:tc>
        <w:tc>
          <w:tcPr>
            <w:tcW w:w="1660" w:type="dxa"/>
            <w:vAlign w:val="bottom"/>
          </w:tcPr>
          <w:p w:rsidR="0079264E" w:rsidRPr="003E5F97" w:rsidRDefault="0079264E" w:rsidP="001A115A">
            <w:pPr>
              <w:ind w:left="220"/>
              <w:rPr>
                <w:sz w:val="28"/>
                <w:szCs w:val="28"/>
              </w:rPr>
            </w:pPr>
            <w:r w:rsidRPr="003E5F97">
              <w:rPr>
                <w:rFonts w:eastAsia="Times New Roman"/>
                <w:b/>
                <w:bCs/>
                <w:sz w:val="28"/>
                <w:szCs w:val="28"/>
              </w:rPr>
              <w:t>совершения</w:t>
            </w:r>
          </w:p>
        </w:tc>
      </w:tr>
      <w:tr w:rsidR="0079264E" w:rsidRPr="003E5F97" w:rsidTr="001A115A">
        <w:trPr>
          <w:trHeight w:val="278"/>
        </w:trPr>
        <w:tc>
          <w:tcPr>
            <w:tcW w:w="4740" w:type="dxa"/>
            <w:gridSpan w:val="3"/>
            <w:vAlign w:val="bottom"/>
          </w:tcPr>
          <w:p w:rsidR="0079264E" w:rsidRPr="003E5F97" w:rsidRDefault="0079264E" w:rsidP="001A115A">
            <w:pPr>
              <w:ind w:left="120"/>
              <w:rPr>
                <w:sz w:val="28"/>
                <w:szCs w:val="28"/>
              </w:rPr>
            </w:pPr>
            <w:r w:rsidRPr="003E5F97">
              <w:rPr>
                <w:rFonts w:eastAsia="Times New Roman"/>
                <w:b/>
                <w:bCs/>
                <w:sz w:val="28"/>
                <w:szCs w:val="28"/>
              </w:rPr>
              <w:t>коррупционных правонарушений</w:t>
            </w:r>
          </w:p>
        </w:tc>
        <w:tc>
          <w:tcPr>
            <w:tcW w:w="1440" w:type="dxa"/>
            <w:vAlign w:val="bottom"/>
          </w:tcPr>
          <w:p w:rsidR="0079264E" w:rsidRPr="003E5F97" w:rsidRDefault="0079264E" w:rsidP="001A115A">
            <w:pPr>
              <w:rPr>
                <w:sz w:val="28"/>
                <w:szCs w:val="28"/>
              </w:rPr>
            </w:pPr>
          </w:p>
        </w:tc>
        <w:tc>
          <w:tcPr>
            <w:tcW w:w="160" w:type="dxa"/>
            <w:vAlign w:val="bottom"/>
          </w:tcPr>
          <w:p w:rsidR="0079264E" w:rsidRPr="003E5F97" w:rsidRDefault="0079264E" w:rsidP="001A115A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79264E" w:rsidRPr="003E5F97" w:rsidRDefault="0079264E" w:rsidP="001A115A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79264E" w:rsidRPr="003E5F97" w:rsidRDefault="0079264E" w:rsidP="001A115A">
            <w:pPr>
              <w:rPr>
                <w:sz w:val="28"/>
                <w:szCs w:val="28"/>
              </w:rPr>
            </w:pPr>
          </w:p>
        </w:tc>
      </w:tr>
      <w:tr w:rsidR="0079264E" w:rsidRPr="003E5F97" w:rsidTr="001A115A">
        <w:trPr>
          <w:trHeight w:val="128"/>
        </w:trPr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79264E" w:rsidRPr="003E5F97" w:rsidRDefault="0079264E" w:rsidP="001A115A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79264E" w:rsidRPr="003E5F97" w:rsidRDefault="0079264E" w:rsidP="001A115A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79264E" w:rsidRPr="003E5F97" w:rsidRDefault="0079264E" w:rsidP="001A115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79264E" w:rsidRPr="003E5F97" w:rsidRDefault="0079264E" w:rsidP="001A115A">
            <w:pPr>
              <w:rPr>
                <w:sz w:val="28"/>
                <w:szCs w:val="2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9264E" w:rsidRPr="003E5F97" w:rsidRDefault="0079264E" w:rsidP="001A115A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79264E" w:rsidRPr="003E5F97" w:rsidRDefault="0079264E" w:rsidP="001A115A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79264E" w:rsidRPr="003E5F97" w:rsidRDefault="0079264E" w:rsidP="001A115A">
            <w:pPr>
              <w:rPr>
                <w:sz w:val="28"/>
                <w:szCs w:val="28"/>
              </w:rPr>
            </w:pPr>
          </w:p>
        </w:tc>
      </w:tr>
      <w:tr w:rsidR="0079264E" w:rsidRPr="003E5F97" w:rsidTr="001A115A">
        <w:trPr>
          <w:trHeight w:val="25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64E" w:rsidRPr="003E5F97" w:rsidRDefault="0079264E" w:rsidP="001A115A">
            <w:pPr>
              <w:spacing w:line="256" w:lineRule="exact"/>
              <w:ind w:left="120"/>
              <w:rPr>
                <w:sz w:val="28"/>
                <w:szCs w:val="28"/>
              </w:rPr>
            </w:pPr>
            <w:r w:rsidRPr="003E5F97">
              <w:rPr>
                <w:rFonts w:eastAsia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E5F97">
              <w:rPr>
                <w:rFonts w:eastAsia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E5F97">
              <w:rPr>
                <w:rFonts w:eastAsia="Times New Roman"/>
                <w:sz w:val="28"/>
                <w:szCs w:val="28"/>
              </w:rPr>
              <w:t>/</w:t>
            </w:r>
            <w:proofErr w:type="spellStart"/>
            <w:r w:rsidRPr="003E5F97">
              <w:rPr>
                <w:rFonts w:eastAsia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9264E" w:rsidRPr="003E5F97" w:rsidRDefault="0079264E" w:rsidP="001A115A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3E5F97">
              <w:rPr>
                <w:rFonts w:eastAsia="Times New Roman"/>
                <w:sz w:val="28"/>
                <w:szCs w:val="28"/>
              </w:rPr>
              <w:t>Дата подачи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9264E" w:rsidRPr="003E5F97" w:rsidRDefault="0079264E" w:rsidP="001A115A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3E5F97">
              <w:rPr>
                <w:rFonts w:eastAsia="Times New Roman"/>
                <w:sz w:val="28"/>
                <w:szCs w:val="28"/>
              </w:rPr>
              <w:t>Ф.И.О.</w:t>
            </w:r>
          </w:p>
        </w:tc>
        <w:tc>
          <w:tcPr>
            <w:tcW w:w="1440" w:type="dxa"/>
            <w:vAlign w:val="bottom"/>
          </w:tcPr>
          <w:p w:rsidR="0079264E" w:rsidRPr="003E5F97" w:rsidRDefault="0079264E" w:rsidP="001A115A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3E5F97">
              <w:rPr>
                <w:rFonts w:eastAsia="Times New Roman"/>
                <w:sz w:val="28"/>
                <w:szCs w:val="28"/>
              </w:rPr>
              <w:t>Краткое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9264E" w:rsidRPr="003E5F97" w:rsidRDefault="0079264E" w:rsidP="001A115A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9264E" w:rsidRPr="003E5F97" w:rsidRDefault="0079264E" w:rsidP="001A115A">
            <w:pPr>
              <w:spacing w:line="256" w:lineRule="exact"/>
              <w:ind w:left="80"/>
              <w:rPr>
                <w:sz w:val="28"/>
                <w:szCs w:val="28"/>
              </w:rPr>
            </w:pPr>
            <w:r w:rsidRPr="003E5F97">
              <w:rPr>
                <w:rFonts w:eastAsia="Times New Roman"/>
                <w:sz w:val="28"/>
                <w:szCs w:val="28"/>
              </w:rPr>
              <w:t>Ф.И.О.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9264E" w:rsidRPr="003E5F97" w:rsidRDefault="0079264E" w:rsidP="001A115A">
            <w:pPr>
              <w:spacing w:line="256" w:lineRule="exact"/>
              <w:ind w:left="80"/>
              <w:rPr>
                <w:sz w:val="28"/>
                <w:szCs w:val="28"/>
              </w:rPr>
            </w:pPr>
            <w:r w:rsidRPr="003E5F97">
              <w:rPr>
                <w:rFonts w:eastAsia="Times New Roman"/>
                <w:sz w:val="28"/>
                <w:szCs w:val="28"/>
              </w:rPr>
              <w:t>Подпись</w:t>
            </w:r>
          </w:p>
        </w:tc>
      </w:tr>
      <w:tr w:rsidR="0079264E" w:rsidRPr="003E5F97" w:rsidTr="001A115A">
        <w:trPr>
          <w:trHeight w:val="27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64E" w:rsidRPr="003E5F97" w:rsidRDefault="0079264E" w:rsidP="001A115A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9264E" w:rsidRPr="003E5F97" w:rsidRDefault="0079264E" w:rsidP="001A115A">
            <w:pPr>
              <w:ind w:left="100"/>
              <w:rPr>
                <w:sz w:val="28"/>
                <w:szCs w:val="28"/>
              </w:rPr>
            </w:pPr>
            <w:r w:rsidRPr="003E5F97">
              <w:rPr>
                <w:rFonts w:eastAsia="Times New Roman"/>
                <w:sz w:val="28"/>
                <w:szCs w:val="28"/>
              </w:rPr>
              <w:t>уведомления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9264E" w:rsidRPr="003E5F97" w:rsidRDefault="0079264E" w:rsidP="001A115A">
            <w:pPr>
              <w:ind w:left="100"/>
              <w:rPr>
                <w:sz w:val="28"/>
                <w:szCs w:val="28"/>
              </w:rPr>
            </w:pPr>
            <w:r w:rsidRPr="003E5F97">
              <w:rPr>
                <w:rFonts w:eastAsia="Times New Roman"/>
                <w:sz w:val="28"/>
                <w:szCs w:val="28"/>
              </w:rPr>
              <w:t>должность</w:t>
            </w:r>
          </w:p>
        </w:tc>
        <w:tc>
          <w:tcPr>
            <w:tcW w:w="1440" w:type="dxa"/>
            <w:vAlign w:val="bottom"/>
          </w:tcPr>
          <w:p w:rsidR="0079264E" w:rsidRPr="003E5F97" w:rsidRDefault="0079264E" w:rsidP="001A115A">
            <w:pPr>
              <w:ind w:left="100"/>
              <w:rPr>
                <w:sz w:val="28"/>
                <w:szCs w:val="28"/>
              </w:rPr>
            </w:pPr>
            <w:r w:rsidRPr="003E5F97">
              <w:rPr>
                <w:rFonts w:eastAsia="Times New Roman"/>
                <w:sz w:val="28"/>
                <w:szCs w:val="28"/>
              </w:rPr>
              <w:t>содержание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9264E" w:rsidRPr="003E5F97" w:rsidRDefault="0079264E" w:rsidP="001A115A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9264E" w:rsidRPr="003E5F97" w:rsidRDefault="0079264E" w:rsidP="001A115A">
            <w:pPr>
              <w:ind w:left="80"/>
              <w:rPr>
                <w:sz w:val="28"/>
                <w:szCs w:val="28"/>
              </w:rPr>
            </w:pPr>
            <w:r w:rsidRPr="003E5F97">
              <w:rPr>
                <w:rFonts w:eastAsia="Times New Roman"/>
                <w:sz w:val="28"/>
                <w:szCs w:val="28"/>
              </w:rPr>
              <w:t>должность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9264E" w:rsidRPr="003E5F97" w:rsidRDefault="0079264E" w:rsidP="001A115A">
            <w:pPr>
              <w:ind w:left="80"/>
              <w:rPr>
                <w:sz w:val="28"/>
                <w:szCs w:val="28"/>
              </w:rPr>
            </w:pPr>
            <w:r w:rsidRPr="003E5F97">
              <w:rPr>
                <w:rFonts w:eastAsia="Times New Roman"/>
                <w:sz w:val="28"/>
                <w:szCs w:val="28"/>
              </w:rPr>
              <w:t>должностного</w:t>
            </w:r>
          </w:p>
        </w:tc>
      </w:tr>
      <w:tr w:rsidR="0079264E" w:rsidRPr="003E5F97" w:rsidTr="001A115A">
        <w:trPr>
          <w:trHeight w:val="27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64E" w:rsidRPr="003E5F97" w:rsidRDefault="0079264E" w:rsidP="001A115A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9264E" w:rsidRPr="003E5F97" w:rsidRDefault="0079264E" w:rsidP="001A115A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9264E" w:rsidRPr="003E5F97" w:rsidRDefault="0079264E" w:rsidP="001A115A">
            <w:pPr>
              <w:ind w:left="100"/>
              <w:rPr>
                <w:sz w:val="28"/>
                <w:szCs w:val="28"/>
              </w:rPr>
            </w:pPr>
            <w:r w:rsidRPr="003E5F97">
              <w:rPr>
                <w:rFonts w:eastAsia="Times New Roman"/>
                <w:sz w:val="28"/>
                <w:szCs w:val="28"/>
              </w:rPr>
              <w:t>лица,</w:t>
            </w:r>
          </w:p>
        </w:tc>
        <w:tc>
          <w:tcPr>
            <w:tcW w:w="1440" w:type="dxa"/>
            <w:vAlign w:val="bottom"/>
          </w:tcPr>
          <w:p w:rsidR="0079264E" w:rsidRPr="003E5F97" w:rsidRDefault="0079264E" w:rsidP="001A115A">
            <w:pPr>
              <w:ind w:left="100"/>
              <w:rPr>
                <w:sz w:val="28"/>
                <w:szCs w:val="28"/>
              </w:rPr>
            </w:pPr>
            <w:r w:rsidRPr="003E5F97">
              <w:rPr>
                <w:rFonts w:eastAsia="Times New Roman"/>
                <w:w w:val="99"/>
                <w:sz w:val="28"/>
                <w:szCs w:val="28"/>
              </w:rPr>
              <w:t>уведомления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9264E" w:rsidRPr="003E5F97" w:rsidRDefault="0079264E" w:rsidP="001A115A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9264E" w:rsidRPr="003E5F97" w:rsidRDefault="0079264E" w:rsidP="001A115A">
            <w:pPr>
              <w:ind w:left="80"/>
              <w:rPr>
                <w:sz w:val="28"/>
                <w:szCs w:val="28"/>
              </w:rPr>
            </w:pPr>
            <w:r w:rsidRPr="003E5F97">
              <w:rPr>
                <w:rFonts w:eastAsia="Times New Roman"/>
                <w:sz w:val="28"/>
                <w:szCs w:val="28"/>
              </w:rPr>
              <w:t>лица,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9264E" w:rsidRPr="003E5F97" w:rsidRDefault="0079264E" w:rsidP="001A115A">
            <w:pPr>
              <w:ind w:left="80"/>
              <w:rPr>
                <w:sz w:val="28"/>
                <w:szCs w:val="28"/>
              </w:rPr>
            </w:pPr>
            <w:r w:rsidRPr="003E5F97">
              <w:rPr>
                <w:rFonts w:eastAsia="Times New Roman"/>
                <w:sz w:val="28"/>
                <w:szCs w:val="28"/>
              </w:rPr>
              <w:t>лица,</w:t>
            </w:r>
          </w:p>
        </w:tc>
      </w:tr>
      <w:tr w:rsidR="0079264E" w:rsidRPr="003E5F97" w:rsidTr="001A115A">
        <w:trPr>
          <w:trHeight w:val="27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64E" w:rsidRPr="003E5F97" w:rsidRDefault="0079264E" w:rsidP="001A115A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9264E" w:rsidRPr="003E5F97" w:rsidRDefault="0079264E" w:rsidP="001A115A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9264E" w:rsidRPr="003E5F97" w:rsidRDefault="0079264E" w:rsidP="001A115A">
            <w:pPr>
              <w:ind w:left="100"/>
              <w:rPr>
                <w:sz w:val="28"/>
                <w:szCs w:val="28"/>
              </w:rPr>
            </w:pPr>
            <w:r w:rsidRPr="003E5F97">
              <w:rPr>
                <w:rFonts w:eastAsia="Times New Roman"/>
                <w:sz w:val="28"/>
                <w:szCs w:val="28"/>
              </w:rPr>
              <w:t>подавшего</w:t>
            </w:r>
          </w:p>
        </w:tc>
        <w:tc>
          <w:tcPr>
            <w:tcW w:w="1440" w:type="dxa"/>
            <w:vAlign w:val="bottom"/>
          </w:tcPr>
          <w:p w:rsidR="0079264E" w:rsidRPr="003E5F97" w:rsidRDefault="0079264E" w:rsidP="001A115A">
            <w:pPr>
              <w:rPr>
                <w:sz w:val="28"/>
                <w:szCs w:val="2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9264E" w:rsidRPr="003E5F97" w:rsidRDefault="0079264E" w:rsidP="001A115A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9264E" w:rsidRPr="003E5F97" w:rsidRDefault="0079264E" w:rsidP="001A115A">
            <w:pPr>
              <w:ind w:left="80"/>
              <w:rPr>
                <w:sz w:val="28"/>
                <w:szCs w:val="28"/>
              </w:rPr>
            </w:pPr>
            <w:proofErr w:type="gramStart"/>
            <w:r w:rsidRPr="003E5F97">
              <w:rPr>
                <w:rFonts w:eastAsia="Times New Roman"/>
                <w:sz w:val="28"/>
                <w:szCs w:val="28"/>
              </w:rPr>
              <w:t>принявшего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9264E" w:rsidRPr="003E5F97" w:rsidRDefault="0079264E" w:rsidP="001A115A">
            <w:pPr>
              <w:ind w:left="80"/>
              <w:rPr>
                <w:sz w:val="28"/>
                <w:szCs w:val="28"/>
              </w:rPr>
            </w:pPr>
            <w:proofErr w:type="gramStart"/>
            <w:r w:rsidRPr="003E5F97">
              <w:rPr>
                <w:rFonts w:eastAsia="Times New Roman"/>
                <w:sz w:val="28"/>
                <w:szCs w:val="28"/>
              </w:rPr>
              <w:t>принявшего</w:t>
            </w:r>
            <w:proofErr w:type="gramEnd"/>
          </w:p>
        </w:tc>
      </w:tr>
      <w:tr w:rsidR="0079264E" w:rsidRPr="003E5F97" w:rsidTr="001A115A">
        <w:trPr>
          <w:trHeight w:val="28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4E" w:rsidRPr="003E5F97" w:rsidRDefault="0079264E" w:rsidP="001A115A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64E" w:rsidRPr="003E5F97" w:rsidRDefault="0079264E" w:rsidP="001A115A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64E" w:rsidRPr="003E5F97" w:rsidRDefault="0079264E" w:rsidP="001A115A">
            <w:pPr>
              <w:ind w:left="100"/>
              <w:rPr>
                <w:sz w:val="28"/>
                <w:szCs w:val="28"/>
              </w:rPr>
            </w:pPr>
            <w:r w:rsidRPr="003E5F97">
              <w:rPr>
                <w:rFonts w:eastAsia="Times New Roman"/>
                <w:sz w:val="28"/>
                <w:szCs w:val="28"/>
              </w:rPr>
              <w:t>уведомление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79264E" w:rsidRPr="003E5F97" w:rsidRDefault="0079264E" w:rsidP="001A115A">
            <w:pPr>
              <w:rPr>
                <w:sz w:val="28"/>
                <w:szCs w:val="2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64E" w:rsidRPr="003E5F97" w:rsidRDefault="0079264E" w:rsidP="001A115A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64E" w:rsidRPr="003E5F97" w:rsidRDefault="0079264E" w:rsidP="001A115A">
            <w:pPr>
              <w:ind w:left="80"/>
              <w:rPr>
                <w:sz w:val="28"/>
                <w:szCs w:val="28"/>
              </w:rPr>
            </w:pPr>
            <w:r w:rsidRPr="003E5F97">
              <w:rPr>
                <w:rFonts w:eastAsia="Times New Roman"/>
                <w:sz w:val="28"/>
                <w:szCs w:val="28"/>
              </w:rPr>
              <w:t>уведомление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64E" w:rsidRPr="003E5F97" w:rsidRDefault="0079264E" w:rsidP="001A115A">
            <w:pPr>
              <w:ind w:left="80"/>
              <w:rPr>
                <w:sz w:val="28"/>
                <w:szCs w:val="28"/>
              </w:rPr>
            </w:pPr>
            <w:r w:rsidRPr="003E5F97">
              <w:rPr>
                <w:rFonts w:eastAsia="Times New Roman"/>
                <w:sz w:val="28"/>
                <w:szCs w:val="28"/>
              </w:rPr>
              <w:t>уведомление</w:t>
            </w:r>
          </w:p>
        </w:tc>
      </w:tr>
      <w:tr w:rsidR="0079264E" w:rsidRPr="003E5F97" w:rsidTr="001A115A">
        <w:trPr>
          <w:trHeight w:val="273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64E" w:rsidRPr="003E5F97" w:rsidRDefault="0079264E" w:rsidP="001A115A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64E" w:rsidRPr="003E5F97" w:rsidRDefault="0079264E" w:rsidP="001A115A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64E" w:rsidRPr="003E5F97" w:rsidRDefault="0079264E" w:rsidP="001A115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79264E" w:rsidRPr="003E5F97" w:rsidRDefault="0079264E" w:rsidP="001A115A">
            <w:pPr>
              <w:rPr>
                <w:sz w:val="28"/>
                <w:szCs w:val="2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64E" w:rsidRPr="003E5F97" w:rsidRDefault="0079264E" w:rsidP="001A115A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64E" w:rsidRPr="003E5F97" w:rsidRDefault="0079264E" w:rsidP="001A115A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64E" w:rsidRPr="003E5F97" w:rsidRDefault="0079264E" w:rsidP="001A115A">
            <w:pPr>
              <w:rPr>
                <w:sz w:val="28"/>
                <w:szCs w:val="28"/>
              </w:rPr>
            </w:pPr>
          </w:p>
        </w:tc>
      </w:tr>
    </w:tbl>
    <w:p w:rsidR="003650CB" w:rsidRPr="003E5F97" w:rsidRDefault="003650CB">
      <w:pPr>
        <w:rPr>
          <w:sz w:val="28"/>
          <w:szCs w:val="28"/>
        </w:rPr>
        <w:sectPr w:rsidR="003650CB" w:rsidRPr="003E5F97">
          <w:pgSz w:w="11900" w:h="16838"/>
          <w:pgMar w:top="1135" w:right="846" w:bottom="799" w:left="1440" w:header="0" w:footer="0" w:gutter="0"/>
          <w:cols w:space="720" w:equalWidth="0">
            <w:col w:w="9620"/>
          </w:cols>
        </w:sectPr>
      </w:pPr>
    </w:p>
    <w:p w:rsidR="003650CB" w:rsidRPr="003E5F97" w:rsidRDefault="003650CB">
      <w:pPr>
        <w:rPr>
          <w:sz w:val="28"/>
          <w:szCs w:val="28"/>
        </w:rPr>
        <w:sectPr w:rsidR="003650CB" w:rsidRPr="003E5F97">
          <w:pgSz w:w="11900" w:h="16838"/>
          <w:pgMar w:top="1135" w:right="846" w:bottom="778" w:left="1440" w:header="0" w:footer="0" w:gutter="0"/>
          <w:cols w:space="720" w:equalWidth="0">
            <w:col w:w="9620"/>
          </w:cols>
        </w:sectPr>
      </w:pPr>
    </w:p>
    <w:p w:rsidR="003650CB" w:rsidRPr="003E5F97" w:rsidRDefault="003650CB">
      <w:pPr>
        <w:spacing w:line="200" w:lineRule="exact"/>
        <w:rPr>
          <w:sz w:val="28"/>
          <w:szCs w:val="28"/>
        </w:rPr>
      </w:pPr>
    </w:p>
    <w:p w:rsidR="003650CB" w:rsidRPr="003E5F97" w:rsidRDefault="003650CB">
      <w:pPr>
        <w:spacing w:line="200" w:lineRule="exact"/>
        <w:rPr>
          <w:sz w:val="28"/>
          <w:szCs w:val="28"/>
        </w:rPr>
      </w:pPr>
    </w:p>
    <w:p w:rsidR="003650CB" w:rsidRPr="003E5F97" w:rsidRDefault="003650CB">
      <w:pPr>
        <w:spacing w:line="1" w:lineRule="exact"/>
        <w:rPr>
          <w:sz w:val="28"/>
          <w:szCs w:val="28"/>
        </w:rPr>
      </w:pPr>
    </w:p>
    <w:sectPr w:rsidR="003650CB" w:rsidRPr="003E5F97" w:rsidSect="003650CB">
      <w:pgSz w:w="11900" w:h="16838"/>
      <w:pgMar w:top="1135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D36ADF0"/>
    <w:lvl w:ilvl="0" w:tplc="86841C90">
      <w:start w:val="1"/>
      <w:numFmt w:val="bullet"/>
      <w:lvlText w:val="-"/>
      <w:lvlJc w:val="left"/>
    </w:lvl>
    <w:lvl w:ilvl="1" w:tplc="2BCA5BF6">
      <w:numFmt w:val="decimal"/>
      <w:lvlText w:val=""/>
      <w:lvlJc w:val="left"/>
    </w:lvl>
    <w:lvl w:ilvl="2" w:tplc="83805102">
      <w:numFmt w:val="decimal"/>
      <w:lvlText w:val=""/>
      <w:lvlJc w:val="left"/>
    </w:lvl>
    <w:lvl w:ilvl="3" w:tplc="25E41084">
      <w:numFmt w:val="decimal"/>
      <w:lvlText w:val=""/>
      <w:lvlJc w:val="left"/>
    </w:lvl>
    <w:lvl w:ilvl="4" w:tplc="1658A088">
      <w:numFmt w:val="decimal"/>
      <w:lvlText w:val=""/>
      <w:lvlJc w:val="left"/>
    </w:lvl>
    <w:lvl w:ilvl="5" w:tplc="03B0F3B8">
      <w:numFmt w:val="decimal"/>
      <w:lvlText w:val=""/>
      <w:lvlJc w:val="left"/>
    </w:lvl>
    <w:lvl w:ilvl="6" w:tplc="5A2A88CA">
      <w:numFmt w:val="decimal"/>
      <w:lvlText w:val=""/>
      <w:lvlJc w:val="left"/>
    </w:lvl>
    <w:lvl w:ilvl="7" w:tplc="193EA0BA">
      <w:numFmt w:val="decimal"/>
      <w:lvlText w:val=""/>
      <w:lvlJc w:val="left"/>
    </w:lvl>
    <w:lvl w:ilvl="8" w:tplc="7BD04232">
      <w:numFmt w:val="decimal"/>
      <w:lvlText w:val=""/>
      <w:lvlJc w:val="left"/>
    </w:lvl>
  </w:abstractNum>
  <w:abstractNum w:abstractNumId="1">
    <w:nsid w:val="00003D6C"/>
    <w:multiLevelType w:val="hybridMultilevel"/>
    <w:tmpl w:val="BBA40D50"/>
    <w:lvl w:ilvl="0" w:tplc="08C00B2C">
      <w:start w:val="1"/>
      <w:numFmt w:val="bullet"/>
      <w:lvlText w:val="о"/>
      <w:lvlJc w:val="left"/>
    </w:lvl>
    <w:lvl w:ilvl="1" w:tplc="DB62DCC8">
      <w:numFmt w:val="decimal"/>
      <w:lvlText w:val=""/>
      <w:lvlJc w:val="left"/>
    </w:lvl>
    <w:lvl w:ilvl="2" w:tplc="8068B4BC">
      <w:numFmt w:val="decimal"/>
      <w:lvlText w:val=""/>
      <w:lvlJc w:val="left"/>
    </w:lvl>
    <w:lvl w:ilvl="3" w:tplc="3F8EB18E">
      <w:numFmt w:val="decimal"/>
      <w:lvlText w:val=""/>
      <w:lvlJc w:val="left"/>
    </w:lvl>
    <w:lvl w:ilvl="4" w:tplc="38A463CC">
      <w:numFmt w:val="decimal"/>
      <w:lvlText w:val=""/>
      <w:lvlJc w:val="left"/>
    </w:lvl>
    <w:lvl w:ilvl="5" w:tplc="ECA65810">
      <w:numFmt w:val="decimal"/>
      <w:lvlText w:val=""/>
      <w:lvlJc w:val="left"/>
    </w:lvl>
    <w:lvl w:ilvl="6" w:tplc="E7B6D2A0">
      <w:numFmt w:val="decimal"/>
      <w:lvlText w:val=""/>
      <w:lvlJc w:val="left"/>
    </w:lvl>
    <w:lvl w:ilvl="7" w:tplc="FA66E0B8">
      <w:numFmt w:val="decimal"/>
      <w:lvlText w:val=""/>
      <w:lvlJc w:val="left"/>
    </w:lvl>
    <w:lvl w:ilvl="8" w:tplc="ABAC8794">
      <w:numFmt w:val="decimal"/>
      <w:lvlText w:val=""/>
      <w:lvlJc w:val="left"/>
    </w:lvl>
  </w:abstractNum>
  <w:abstractNum w:abstractNumId="2">
    <w:nsid w:val="00005F90"/>
    <w:multiLevelType w:val="hybridMultilevel"/>
    <w:tmpl w:val="4B64C0BA"/>
    <w:lvl w:ilvl="0" w:tplc="5C244930">
      <w:start w:val="1"/>
      <w:numFmt w:val="bullet"/>
      <w:lvlText w:val="в"/>
      <w:lvlJc w:val="left"/>
    </w:lvl>
    <w:lvl w:ilvl="1" w:tplc="16785E80">
      <w:start w:val="1"/>
      <w:numFmt w:val="bullet"/>
      <w:lvlText w:val="В"/>
      <w:lvlJc w:val="left"/>
    </w:lvl>
    <w:lvl w:ilvl="2" w:tplc="E248A672">
      <w:numFmt w:val="decimal"/>
      <w:lvlText w:val=""/>
      <w:lvlJc w:val="left"/>
    </w:lvl>
    <w:lvl w:ilvl="3" w:tplc="022471E4">
      <w:numFmt w:val="decimal"/>
      <w:lvlText w:val=""/>
      <w:lvlJc w:val="left"/>
    </w:lvl>
    <w:lvl w:ilvl="4" w:tplc="B5DC4268">
      <w:numFmt w:val="decimal"/>
      <w:lvlText w:val=""/>
      <w:lvlJc w:val="left"/>
    </w:lvl>
    <w:lvl w:ilvl="5" w:tplc="02B8A52E">
      <w:numFmt w:val="decimal"/>
      <w:lvlText w:val=""/>
      <w:lvlJc w:val="left"/>
    </w:lvl>
    <w:lvl w:ilvl="6" w:tplc="50403E26">
      <w:numFmt w:val="decimal"/>
      <w:lvlText w:val=""/>
      <w:lvlJc w:val="left"/>
    </w:lvl>
    <w:lvl w:ilvl="7" w:tplc="B1E2B7A2">
      <w:numFmt w:val="decimal"/>
      <w:lvlText w:val=""/>
      <w:lvlJc w:val="left"/>
    </w:lvl>
    <w:lvl w:ilvl="8" w:tplc="4738B394">
      <w:numFmt w:val="decimal"/>
      <w:lvlText w:val=""/>
      <w:lvlJc w:val="left"/>
    </w:lvl>
  </w:abstractNum>
  <w:abstractNum w:abstractNumId="3">
    <w:nsid w:val="00006952"/>
    <w:multiLevelType w:val="hybridMultilevel"/>
    <w:tmpl w:val="1A800B2C"/>
    <w:lvl w:ilvl="0" w:tplc="DD8E44DE">
      <w:start w:val="1"/>
      <w:numFmt w:val="bullet"/>
      <w:lvlText w:val="в"/>
      <w:lvlJc w:val="left"/>
    </w:lvl>
    <w:lvl w:ilvl="1" w:tplc="85245ECC">
      <w:numFmt w:val="decimal"/>
      <w:lvlText w:val=""/>
      <w:lvlJc w:val="left"/>
    </w:lvl>
    <w:lvl w:ilvl="2" w:tplc="12E677BA">
      <w:numFmt w:val="decimal"/>
      <w:lvlText w:val=""/>
      <w:lvlJc w:val="left"/>
    </w:lvl>
    <w:lvl w:ilvl="3" w:tplc="A8B2670C">
      <w:numFmt w:val="decimal"/>
      <w:lvlText w:val=""/>
      <w:lvlJc w:val="left"/>
    </w:lvl>
    <w:lvl w:ilvl="4" w:tplc="BC4E9884">
      <w:numFmt w:val="decimal"/>
      <w:lvlText w:val=""/>
      <w:lvlJc w:val="left"/>
    </w:lvl>
    <w:lvl w:ilvl="5" w:tplc="9B74289A">
      <w:numFmt w:val="decimal"/>
      <w:lvlText w:val=""/>
      <w:lvlJc w:val="left"/>
    </w:lvl>
    <w:lvl w:ilvl="6" w:tplc="1AE059E8">
      <w:numFmt w:val="decimal"/>
      <w:lvlText w:val=""/>
      <w:lvlJc w:val="left"/>
    </w:lvl>
    <w:lvl w:ilvl="7" w:tplc="6E729C3A">
      <w:numFmt w:val="decimal"/>
      <w:lvlText w:val=""/>
      <w:lvlJc w:val="left"/>
    </w:lvl>
    <w:lvl w:ilvl="8" w:tplc="E106228A">
      <w:numFmt w:val="decimal"/>
      <w:lvlText w:val=""/>
      <w:lvlJc w:val="left"/>
    </w:lvl>
  </w:abstractNum>
  <w:abstractNum w:abstractNumId="4">
    <w:nsid w:val="000072AE"/>
    <w:multiLevelType w:val="hybridMultilevel"/>
    <w:tmpl w:val="CC00A910"/>
    <w:lvl w:ilvl="0" w:tplc="58A08EB4">
      <w:start w:val="1"/>
      <w:numFmt w:val="bullet"/>
      <w:lvlText w:val="-"/>
      <w:lvlJc w:val="left"/>
    </w:lvl>
    <w:lvl w:ilvl="1" w:tplc="0D141E14">
      <w:numFmt w:val="decimal"/>
      <w:lvlText w:val=""/>
      <w:lvlJc w:val="left"/>
    </w:lvl>
    <w:lvl w:ilvl="2" w:tplc="37B6A314">
      <w:numFmt w:val="decimal"/>
      <w:lvlText w:val=""/>
      <w:lvlJc w:val="left"/>
    </w:lvl>
    <w:lvl w:ilvl="3" w:tplc="E65A9790">
      <w:numFmt w:val="decimal"/>
      <w:lvlText w:val=""/>
      <w:lvlJc w:val="left"/>
    </w:lvl>
    <w:lvl w:ilvl="4" w:tplc="D310B0C8">
      <w:numFmt w:val="decimal"/>
      <w:lvlText w:val=""/>
      <w:lvlJc w:val="left"/>
    </w:lvl>
    <w:lvl w:ilvl="5" w:tplc="8A348E4A">
      <w:numFmt w:val="decimal"/>
      <w:lvlText w:val=""/>
      <w:lvlJc w:val="left"/>
    </w:lvl>
    <w:lvl w:ilvl="6" w:tplc="0FE88CA6">
      <w:numFmt w:val="decimal"/>
      <w:lvlText w:val=""/>
      <w:lvlJc w:val="left"/>
    </w:lvl>
    <w:lvl w:ilvl="7" w:tplc="4D6C853C">
      <w:numFmt w:val="decimal"/>
      <w:lvlText w:val=""/>
      <w:lvlJc w:val="left"/>
    </w:lvl>
    <w:lvl w:ilvl="8" w:tplc="EFB47D9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650CB"/>
    <w:rsid w:val="0000349A"/>
    <w:rsid w:val="0023059E"/>
    <w:rsid w:val="003650CB"/>
    <w:rsid w:val="003D3C71"/>
    <w:rsid w:val="003E4255"/>
    <w:rsid w:val="003E5F97"/>
    <w:rsid w:val="006B74EE"/>
    <w:rsid w:val="0079264E"/>
    <w:rsid w:val="008A73E9"/>
    <w:rsid w:val="00E066B2"/>
    <w:rsid w:val="00F3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3E5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05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1818</Words>
  <Characters>10364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school126-07</cp:lastModifiedBy>
  <cp:revision>7</cp:revision>
  <dcterms:created xsi:type="dcterms:W3CDTF">2018-11-16T06:30:00Z</dcterms:created>
  <dcterms:modified xsi:type="dcterms:W3CDTF">2018-11-16T08:50:00Z</dcterms:modified>
</cp:coreProperties>
</file>