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6AB" w:rsidRDefault="008076AB" w:rsidP="008076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:rsidR="008076AB" w:rsidRDefault="006E56A2" w:rsidP="006E56A2">
      <w:pPr>
        <w:tabs>
          <w:tab w:val="left" w:pos="36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076AB" w:rsidRDefault="008076AB" w:rsidP="008076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6AB" w:rsidRPr="009101A2" w:rsidRDefault="008076AB" w:rsidP="009101A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1A2">
        <w:rPr>
          <w:rFonts w:ascii="Times New Roman" w:hAnsi="Times New Roman" w:cs="Times New Roman"/>
          <w:b/>
          <w:sz w:val="24"/>
          <w:szCs w:val="24"/>
        </w:rPr>
        <w:t xml:space="preserve">О проведении районного этапа городского конкурса </w:t>
      </w:r>
      <w:r w:rsidR="001E704D" w:rsidRPr="009101A2">
        <w:rPr>
          <w:rFonts w:ascii="Times New Roman" w:hAnsi="Times New Roman" w:cs="Times New Roman"/>
          <w:b/>
          <w:sz w:val="24"/>
          <w:szCs w:val="24"/>
        </w:rPr>
        <w:t>творческих работ</w:t>
      </w:r>
    </w:p>
    <w:p w:rsidR="008076AB" w:rsidRPr="009101A2" w:rsidRDefault="008076AB" w:rsidP="009101A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1A2">
        <w:rPr>
          <w:rFonts w:ascii="Times New Roman" w:hAnsi="Times New Roman" w:cs="Times New Roman"/>
          <w:b/>
          <w:sz w:val="24"/>
          <w:szCs w:val="24"/>
        </w:rPr>
        <w:t>«</w:t>
      </w:r>
      <w:r w:rsidR="00216E38">
        <w:rPr>
          <w:rFonts w:ascii="Times New Roman" w:hAnsi="Times New Roman" w:cs="Times New Roman"/>
          <w:b/>
          <w:sz w:val="24"/>
          <w:szCs w:val="24"/>
        </w:rPr>
        <w:t>Жив</w:t>
      </w:r>
      <w:r w:rsidR="00820DD6">
        <w:rPr>
          <w:rFonts w:ascii="Times New Roman" w:hAnsi="Times New Roman" w:cs="Times New Roman"/>
          <w:b/>
          <w:sz w:val="24"/>
          <w:szCs w:val="24"/>
        </w:rPr>
        <w:t>ё</w:t>
      </w:r>
      <w:r w:rsidR="00216E38">
        <w:rPr>
          <w:rFonts w:ascii="Times New Roman" w:hAnsi="Times New Roman" w:cs="Times New Roman"/>
          <w:b/>
          <w:sz w:val="24"/>
          <w:szCs w:val="24"/>
        </w:rPr>
        <w:t>м по правилам!</w:t>
      </w:r>
      <w:r w:rsidRPr="009101A2">
        <w:rPr>
          <w:rFonts w:ascii="Times New Roman" w:hAnsi="Times New Roman" w:cs="Times New Roman"/>
          <w:b/>
          <w:sz w:val="24"/>
          <w:szCs w:val="24"/>
        </w:rPr>
        <w:t>»</w:t>
      </w:r>
    </w:p>
    <w:p w:rsidR="004F3DE3" w:rsidRDefault="008076AB" w:rsidP="004F3DE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1A2">
        <w:rPr>
          <w:rFonts w:ascii="Times New Roman" w:hAnsi="Times New Roman" w:cs="Times New Roman"/>
          <w:b/>
          <w:sz w:val="24"/>
          <w:szCs w:val="24"/>
        </w:rPr>
        <w:t xml:space="preserve">среди </w:t>
      </w:r>
      <w:r w:rsidR="00216E38">
        <w:rPr>
          <w:rFonts w:ascii="Times New Roman" w:hAnsi="Times New Roman" w:cs="Times New Roman"/>
          <w:b/>
          <w:sz w:val="24"/>
          <w:szCs w:val="24"/>
        </w:rPr>
        <w:t xml:space="preserve">воспитанников дошкольных </w:t>
      </w:r>
      <w:r w:rsidR="00657453" w:rsidRPr="009101A2">
        <w:rPr>
          <w:rFonts w:ascii="Times New Roman" w:hAnsi="Times New Roman" w:cs="Times New Roman"/>
          <w:b/>
          <w:sz w:val="24"/>
          <w:szCs w:val="24"/>
        </w:rPr>
        <w:t>о</w:t>
      </w:r>
      <w:r w:rsidR="00216E38">
        <w:rPr>
          <w:rFonts w:ascii="Times New Roman" w:hAnsi="Times New Roman" w:cs="Times New Roman"/>
          <w:b/>
          <w:sz w:val="24"/>
          <w:szCs w:val="24"/>
        </w:rPr>
        <w:t>бразовательных учреждений</w:t>
      </w:r>
      <w:r w:rsidR="00657453" w:rsidRPr="009101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1914">
        <w:rPr>
          <w:rFonts w:ascii="Times New Roman" w:hAnsi="Times New Roman" w:cs="Times New Roman"/>
          <w:b/>
          <w:sz w:val="24"/>
          <w:szCs w:val="24"/>
        </w:rPr>
        <w:t xml:space="preserve">и обучающихся образовательных организаций </w:t>
      </w:r>
      <w:r w:rsidR="00657453" w:rsidRPr="009101A2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</w:p>
    <w:p w:rsidR="00124C01" w:rsidRPr="009101A2" w:rsidRDefault="00657453" w:rsidP="004F3DE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1A2">
        <w:rPr>
          <w:rFonts w:ascii="Times New Roman" w:hAnsi="Times New Roman" w:cs="Times New Roman"/>
          <w:b/>
          <w:sz w:val="24"/>
          <w:szCs w:val="24"/>
        </w:rPr>
        <w:t xml:space="preserve">город </w:t>
      </w:r>
      <w:r w:rsidR="001E704D" w:rsidRPr="009101A2">
        <w:rPr>
          <w:rFonts w:ascii="Times New Roman" w:hAnsi="Times New Roman" w:cs="Times New Roman"/>
          <w:b/>
          <w:sz w:val="24"/>
          <w:szCs w:val="24"/>
        </w:rPr>
        <w:t xml:space="preserve">Уфа </w:t>
      </w:r>
      <w:r w:rsidRPr="009101A2">
        <w:rPr>
          <w:rFonts w:ascii="Times New Roman" w:hAnsi="Times New Roman" w:cs="Times New Roman"/>
          <w:b/>
          <w:sz w:val="24"/>
          <w:szCs w:val="24"/>
        </w:rPr>
        <w:t>Республики Башкортостан</w:t>
      </w:r>
    </w:p>
    <w:p w:rsidR="00124C01" w:rsidRPr="009101A2" w:rsidRDefault="00124C01" w:rsidP="009101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345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5"/>
        <w:gridCol w:w="4239"/>
      </w:tblGrid>
      <w:tr w:rsidR="008076AB" w:rsidRPr="009101A2" w:rsidTr="00124C01">
        <w:trPr>
          <w:trHeight w:val="1987"/>
        </w:trPr>
        <w:tc>
          <w:tcPr>
            <w:tcW w:w="9215" w:type="dxa"/>
          </w:tcPr>
          <w:p w:rsidR="009101A2" w:rsidRPr="00881E09" w:rsidRDefault="008076AB" w:rsidP="00881E09">
            <w:pPr>
              <w:widowControl w:val="0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81E09">
              <w:rPr>
                <w:rFonts w:ascii="Times New Roman" w:hAnsi="Times New Roman" w:cs="Times New Roman"/>
                <w:sz w:val="24"/>
                <w:szCs w:val="24"/>
              </w:rPr>
              <w:t>Ресурсный центр по</w:t>
            </w:r>
            <w:r w:rsidR="00657453" w:rsidRPr="00881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E09">
              <w:rPr>
                <w:rFonts w:ascii="Times New Roman" w:hAnsi="Times New Roman" w:cs="Times New Roman"/>
                <w:sz w:val="24"/>
                <w:szCs w:val="24"/>
              </w:rPr>
              <w:t>ПДД Кировского района организовы</w:t>
            </w:r>
            <w:r w:rsidR="00657453" w:rsidRPr="00881E09">
              <w:rPr>
                <w:rFonts w:ascii="Times New Roman" w:hAnsi="Times New Roman" w:cs="Times New Roman"/>
                <w:sz w:val="24"/>
                <w:szCs w:val="24"/>
              </w:rPr>
              <w:t xml:space="preserve">вает проведение районного этапа </w:t>
            </w:r>
            <w:r w:rsidR="001E704D" w:rsidRPr="00881E09">
              <w:rPr>
                <w:rFonts w:ascii="Times New Roman" w:hAnsi="Times New Roman" w:cs="Times New Roman"/>
                <w:sz w:val="24"/>
                <w:szCs w:val="24"/>
              </w:rPr>
              <w:t>городского конкурса творческих работ</w:t>
            </w:r>
            <w:r w:rsidR="00657453" w:rsidRPr="00881E0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20DD6" w:rsidRPr="00881E09">
              <w:rPr>
                <w:rFonts w:ascii="Times New Roman" w:hAnsi="Times New Roman" w:cs="Times New Roman"/>
                <w:sz w:val="24"/>
                <w:szCs w:val="24"/>
              </w:rPr>
              <w:t>Живём по правилам</w:t>
            </w:r>
            <w:r w:rsidR="00657453" w:rsidRPr="00881E09">
              <w:rPr>
                <w:rFonts w:ascii="Times New Roman" w:hAnsi="Times New Roman" w:cs="Times New Roman"/>
                <w:sz w:val="24"/>
                <w:szCs w:val="24"/>
              </w:rPr>
              <w:t xml:space="preserve">!» среди </w:t>
            </w:r>
            <w:r w:rsidR="00820DD6" w:rsidRPr="00881E09">
              <w:rPr>
                <w:rFonts w:ascii="Times New Roman" w:hAnsi="Times New Roman" w:cs="Times New Roman"/>
                <w:sz w:val="24"/>
                <w:szCs w:val="24"/>
              </w:rPr>
              <w:t>воспитанников дошкольных образовательных учреждений</w:t>
            </w:r>
            <w:r w:rsidR="00D71914" w:rsidRPr="00881E09">
              <w:rPr>
                <w:rFonts w:ascii="Times New Roman" w:hAnsi="Times New Roman" w:cs="Times New Roman"/>
                <w:sz w:val="24"/>
                <w:szCs w:val="24"/>
              </w:rPr>
              <w:t xml:space="preserve"> и обучающихся образовательных организаций</w:t>
            </w:r>
            <w:r w:rsidR="00657453" w:rsidRPr="00881E0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город Уфа Республики Башкортостан.</w:t>
            </w:r>
          </w:p>
          <w:p w:rsidR="009101A2" w:rsidRPr="00881E09" w:rsidRDefault="00D343F6" w:rsidP="00881E09">
            <w:pPr>
              <w:widowControl w:val="0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81E09"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направлен на </w:t>
            </w:r>
            <w:r w:rsidR="00820DD6" w:rsidRPr="00881E09">
              <w:rPr>
                <w:rFonts w:ascii="Times New Roman" w:hAnsi="Times New Roman" w:cs="Times New Roman"/>
                <w:sz w:val="24"/>
                <w:szCs w:val="24"/>
              </w:rPr>
              <w:t>фор</w:t>
            </w:r>
            <w:r w:rsidR="00BB4D6A">
              <w:rPr>
                <w:rFonts w:ascii="Times New Roman" w:hAnsi="Times New Roman" w:cs="Times New Roman"/>
                <w:sz w:val="24"/>
                <w:szCs w:val="24"/>
              </w:rPr>
              <w:t xml:space="preserve">мирование и закрепление знаний </w:t>
            </w:r>
            <w:r w:rsidR="00820DD6" w:rsidRPr="00881E09">
              <w:rPr>
                <w:rFonts w:ascii="Times New Roman" w:hAnsi="Times New Roman" w:cs="Times New Roman"/>
                <w:sz w:val="24"/>
                <w:szCs w:val="24"/>
              </w:rPr>
              <w:t>о правилах дорожного движения среди обучающихся образовательных организаций ГО г. Уфа РБ</w:t>
            </w:r>
            <w:r w:rsidR="00C90B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01A2" w:rsidRPr="00881E09" w:rsidRDefault="009101A2" w:rsidP="00881E09">
            <w:pPr>
              <w:widowControl w:val="0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6AB" w:rsidRPr="00881E09" w:rsidRDefault="00D343F6" w:rsidP="00881E09">
            <w:pPr>
              <w:widowControl w:val="0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81E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Порядок, сроки организации Конкурса.</w:t>
            </w:r>
          </w:p>
          <w:p w:rsidR="00D343F6" w:rsidRPr="00881E09" w:rsidRDefault="00D343F6" w:rsidP="00881E09">
            <w:pPr>
              <w:widowControl w:val="0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81E09">
              <w:rPr>
                <w:rFonts w:ascii="Times New Roman" w:hAnsi="Times New Roman" w:cs="Times New Roman"/>
                <w:sz w:val="24"/>
                <w:szCs w:val="24"/>
              </w:rPr>
              <w:t>Конкурс проводится в два этапа:</w:t>
            </w:r>
          </w:p>
          <w:p w:rsidR="00D343F6" w:rsidRPr="00881E09" w:rsidRDefault="00D343F6" w:rsidP="00881E09">
            <w:pPr>
              <w:widowControl w:val="0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81E09">
              <w:rPr>
                <w:rFonts w:ascii="Times New Roman" w:hAnsi="Times New Roman" w:cs="Times New Roman"/>
                <w:sz w:val="24"/>
                <w:szCs w:val="24"/>
              </w:rPr>
              <w:t xml:space="preserve">- районный этап </w:t>
            </w:r>
            <w:r w:rsidR="001E704D" w:rsidRPr="00881E0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81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0DD6" w:rsidRPr="00881E09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657453" w:rsidRPr="00881E09">
              <w:rPr>
                <w:rFonts w:ascii="Times New Roman" w:hAnsi="Times New Roman" w:cs="Times New Roman"/>
                <w:sz w:val="24"/>
                <w:szCs w:val="24"/>
              </w:rPr>
              <w:t xml:space="preserve"> апреля до </w:t>
            </w:r>
            <w:r w:rsidR="00820DD6" w:rsidRPr="00881E09"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  <w:r w:rsidR="00657453" w:rsidRPr="00881E09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  <w:r w:rsidRPr="00881E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343F6" w:rsidRPr="00881E09" w:rsidRDefault="00657453" w:rsidP="00881E09">
            <w:pPr>
              <w:widowControl w:val="0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81E09">
              <w:rPr>
                <w:rFonts w:ascii="Times New Roman" w:hAnsi="Times New Roman" w:cs="Times New Roman"/>
                <w:sz w:val="24"/>
                <w:szCs w:val="24"/>
              </w:rPr>
              <w:t xml:space="preserve">- городской этап – с </w:t>
            </w:r>
            <w:r w:rsidR="00820DD6" w:rsidRPr="00881E09">
              <w:rPr>
                <w:rFonts w:ascii="Times New Roman" w:hAnsi="Times New Roman" w:cs="Times New Roman"/>
                <w:sz w:val="24"/>
                <w:szCs w:val="24"/>
              </w:rPr>
              <w:t>14 апреля по 30 апреля</w:t>
            </w:r>
            <w:r w:rsidRPr="00881E0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20DD6" w:rsidRPr="00881E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1E09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D343F6" w:rsidRPr="00881E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0D00" w:rsidRPr="00881E09" w:rsidRDefault="00657453" w:rsidP="00881E09">
            <w:pPr>
              <w:widowControl w:val="0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81E09">
              <w:rPr>
                <w:rFonts w:ascii="Times New Roman" w:hAnsi="Times New Roman" w:cs="Times New Roman"/>
                <w:sz w:val="24"/>
                <w:szCs w:val="24"/>
              </w:rPr>
              <w:t>На городской этап Конкурса пред</w:t>
            </w:r>
            <w:r w:rsidR="00D71914" w:rsidRPr="00881E09">
              <w:rPr>
                <w:rFonts w:ascii="Times New Roman" w:hAnsi="Times New Roman" w:cs="Times New Roman"/>
                <w:sz w:val="24"/>
                <w:szCs w:val="24"/>
              </w:rPr>
              <w:t xml:space="preserve">оставляются работы победителей </w:t>
            </w:r>
            <w:r w:rsidRPr="00881E09">
              <w:rPr>
                <w:rFonts w:ascii="Times New Roman" w:hAnsi="Times New Roman" w:cs="Times New Roman"/>
                <w:sz w:val="24"/>
                <w:szCs w:val="24"/>
              </w:rPr>
              <w:t>и призёров районного этапа</w:t>
            </w:r>
            <w:r w:rsidR="007F0D00" w:rsidRPr="00881E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0D00" w:rsidRPr="00881E09" w:rsidRDefault="007F0D00" w:rsidP="00881E09">
            <w:pPr>
              <w:widowControl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1E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 участия в Конкурсе подаются следующие материалы:</w:t>
            </w:r>
          </w:p>
          <w:p w:rsidR="00657453" w:rsidRPr="00881E09" w:rsidRDefault="00D71914" w:rsidP="00881E09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850"/>
              </w:tabs>
              <w:ind w:left="0" w:firstLine="567"/>
            </w:pPr>
            <w:r w:rsidRPr="00881E09">
              <w:t xml:space="preserve">заявка (Яндекс форма </w:t>
            </w:r>
            <w:hyperlink r:id="rId8" w:tooltip="https://forms.yandex.ru/u/69a5938d49363996027ff74d" w:history="1">
              <w:r w:rsidRPr="00881E09">
                <w:rPr>
                  <w:rStyle w:val="a5"/>
                </w:rPr>
                <w:t>https://forms.yandex.ru/u/69a5938d49363996027ff74d</w:t>
              </w:r>
            </w:hyperlink>
            <w:r w:rsidR="00657453" w:rsidRPr="00881E09">
              <w:t xml:space="preserve">); </w:t>
            </w:r>
          </w:p>
          <w:p w:rsidR="00657453" w:rsidRPr="00881E09" w:rsidRDefault="00657453" w:rsidP="00881E09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850"/>
              </w:tabs>
              <w:ind w:left="0" w:firstLine="567"/>
            </w:pPr>
            <w:r w:rsidRPr="00881E09">
              <w:t xml:space="preserve">конкурсная работа. </w:t>
            </w:r>
          </w:p>
          <w:p w:rsidR="009101A2" w:rsidRPr="00881E09" w:rsidRDefault="002E65CB" w:rsidP="00881E09">
            <w:pPr>
              <w:widowControl w:val="0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Конкурсные работы</w:t>
            </w:r>
            <w:r w:rsidR="007F0D00" w:rsidRPr="00881E09">
              <w:rPr>
                <w:rFonts w:ascii="Times New Roman" w:hAnsi="Times New Roman" w:cs="Times New Roman"/>
                <w:sz w:val="24"/>
                <w:szCs w:val="24"/>
              </w:rPr>
              <w:t xml:space="preserve"> на районный этап принимаются до </w:t>
            </w:r>
            <w:r w:rsidR="00D71914" w:rsidRPr="00881E09"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  <w:r w:rsidR="00657453" w:rsidRPr="00881E09">
              <w:rPr>
                <w:rFonts w:ascii="Times New Roman" w:hAnsi="Times New Roman" w:cs="Times New Roman"/>
                <w:sz w:val="24"/>
                <w:szCs w:val="24"/>
              </w:rPr>
              <w:t xml:space="preserve"> 2026 </w:t>
            </w:r>
            <w:r w:rsidR="007F0D00" w:rsidRPr="00881E09">
              <w:rPr>
                <w:rFonts w:ascii="Times New Roman" w:hAnsi="Times New Roman" w:cs="Times New Roman"/>
                <w:sz w:val="24"/>
                <w:szCs w:val="24"/>
              </w:rPr>
              <w:t>года в МАОУ ДО ДЦТКЭ «Го</w:t>
            </w:r>
            <w:r w:rsidR="00B612A0" w:rsidRPr="00881E0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150C3" w:rsidRPr="00881E09">
              <w:rPr>
                <w:rFonts w:ascii="Times New Roman" w:hAnsi="Times New Roman" w:cs="Times New Roman"/>
                <w:sz w:val="24"/>
                <w:szCs w:val="24"/>
              </w:rPr>
              <w:t xml:space="preserve">изонт» г. Уфа ул. Рабкоров 8/1 </w:t>
            </w:r>
            <w:r w:rsidR="00B612A0" w:rsidRPr="00881E09">
              <w:rPr>
                <w:rFonts w:ascii="Times New Roman" w:hAnsi="Times New Roman" w:cs="Times New Roman"/>
                <w:sz w:val="24"/>
                <w:szCs w:val="24"/>
              </w:rPr>
              <w:t>с этикеткой на самой работе</w:t>
            </w:r>
            <w:r w:rsidR="00A150C3" w:rsidRPr="00881E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31064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 заполнить Яндекс форму для участия в Конкурсе. Без </w:t>
            </w:r>
            <w:r w:rsidR="00D52CEC">
              <w:rPr>
                <w:rFonts w:ascii="Times New Roman" w:hAnsi="Times New Roman" w:cs="Times New Roman"/>
                <w:sz w:val="24"/>
                <w:szCs w:val="24"/>
              </w:rPr>
              <w:t>заполнен</w:t>
            </w:r>
            <w:r w:rsidR="00037648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r w:rsidR="00D52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3B7F">
              <w:rPr>
                <w:rFonts w:ascii="Times New Roman" w:hAnsi="Times New Roman" w:cs="Times New Roman"/>
                <w:sz w:val="24"/>
                <w:szCs w:val="24"/>
              </w:rPr>
              <w:t xml:space="preserve">Яндекс </w:t>
            </w:r>
            <w:r w:rsidR="00D52CEC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831064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не будет рассмотрена на городском этапе.</w:t>
            </w:r>
          </w:p>
          <w:p w:rsidR="009101A2" w:rsidRPr="00881E09" w:rsidRDefault="009101A2" w:rsidP="00881E09">
            <w:pPr>
              <w:widowControl w:val="0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A60" w:rsidRPr="00881E09" w:rsidRDefault="007F0D00" w:rsidP="00881E09">
            <w:pPr>
              <w:widowControl w:val="0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81E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Участники, номинации </w:t>
            </w:r>
            <w:r w:rsidR="00AE0A60" w:rsidRPr="00881E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Конкурса</w:t>
            </w:r>
          </w:p>
          <w:p w:rsidR="00D71914" w:rsidRPr="00881E09" w:rsidRDefault="00D71914" w:rsidP="00F41EA5">
            <w:pPr>
              <w:pStyle w:val="a9"/>
              <w:ind w:left="0" w:firstLine="709"/>
            </w:pPr>
            <w:r w:rsidRPr="00881E09">
              <w:t>В Конкурсе принимают участие обучающиеся образовательных организаций и воспитанники дошкольн</w:t>
            </w:r>
            <w:r w:rsidR="00F41EA5">
              <w:t xml:space="preserve">ых образовательных организаций </w:t>
            </w:r>
            <w:r w:rsidRPr="00881E09">
              <w:t xml:space="preserve">ГО г. Уфа Республики Башкортостан. </w:t>
            </w:r>
          </w:p>
          <w:p w:rsidR="007F0D00" w:rsidRPr="00881E09" w:rsidRDefault="007F0D00" w:rsidP="00F41EA5">
            <w:pPr>
              <w:widowControl w:val="0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81E09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проводится по следующим </w:t>
            </w:r>
            <w:r w:rsidR="00667EB1">
              <w:rPr>
                <w:rFonts w:ascii="Times New Roman" w:hAnsi="Times New Roman" w:cs="Times New Roman"/>
                <w:sz w:val="24"/>
                <w:szCs w:val="24"/>
              </w:rPr>
              <w:t>направлениям</w:t>
            </w:r>
            <w:r w:rsidRPr="00881E0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81E09" w:rsidRPr="00881E09" w:rsidRDefault="00A27516" w:rsidP="00F41EA5">
            <w:pPr>
              <w:pStyle w:val="ab"/>
              <w:numPr>
                <w:ilvl w:val="0"/>
                <w:numId w:val="8"/>
              </w:numPr>
              <w:tabs>
                <w:tab w:val="left" w:pos="850"/>
              </w:tabs>
              <w:ind w:left="0" w:firstLine="709"/>
              <w:contextualSpacing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«Световозвращ</w:t>
            </w:r>
            <w:r w:rsidR="00881E09" w:rsidRPr="00881E09">
              <w:rPr>
                <w:color w:val="000000"/>
                <w:szCs w:val="24"/>
              </w:rPr>
              <w:t>атель своими руками»: 5-7лет, 7-10 лет, 11-13 лет;</w:t>
            </w:r>
          </w:p>
          <w:p w:rsidR="00881E09" w:rsidRPr="00881E09" w:rsidRDefault="00881E09" w:rsidP="00F41EA5">
            <w:pPr>
              <w:pStyle w:val="ab"/>
              <w:numPr>
                <w:ilvl w:val="0"/>
                <w:numId w:val="8"/>
              </w:numPr>
              <w:tabs>
                <w:tab w:val="left" w:pos="850"/>
              </w:tabs>
              <w:ind w:left="0" w:firstLine="709"/>
              <w:contextualSpacing/>
              <w:jc w:val="left"/>
              <w:rPr>
                <w:color w:val="000000"/>
                <w:szCs w:val="24"/>
              </w:rPr>
            </w:pPr>
            <w:r w:rsidRPr="00881E09">
              <w:rPr>
                <w:color w:val="000000"/>
                <w:szCs w:val="24"/>
              </w:rPr>
              <w:t xml:space="preserve">«В праздники и будни вместе с Госавтоинспекцией»: 5-7 лет, </w:t>
            </w:r>
            <w:r w:rsidRPr="00881E09">
              <w:rPr>
                <w:color w:val="000000"/>
                <w:szCs w:val="24"/>
              </w:rPr>
              <w:br/>
              <w:t>7-10 лет, 11-13 лет;</w:t>
            </w:r>
          </w:p>
          <w:p w:rsidR="00881E09" w:rsidRPr="00881E09" w:rsidRDefault="00881E09" w:rsidP="00F41EA5">
            <w:pPr>
              <w:pStyle w:val="ab"/>
              <w:numPr>
                <w:ilvl w:val="0"/>
                <w:numId w:val="8"/>
              </w:numPr>
              <w:tabs>
                <w:tab w:val="left" w:pos="850"/>
              </w:tabs>
              <w:ind w:left="0" w:firstLine="709"/>
              <w:contextualSpacing/>
              <w:jc w:val="left"/>
              <w:rPr>
                <w:color w:val="000000"/>
                <w:szCs w:val="24"/>
              </w:rPr>
            </w:pPr>
            <w:r w:rsidRPr="00881E09">
              <w:rPr>
                <w:color w:val="000000"/>
                <w:szCs w:val="24"/>
              </w:rPr>
              <w:t>«Добрая дорога детства»: 5-7 лет, 7-10 лет, 11-13 лет.</w:t>
            </w:r>
          </w:p>
          <w:p w:rsidR="00124C01" w:rsidRPr="00881E09" w:rsidRDefault="00AE0A60" w:rsidP="00F41EA5">
            <w:pPr>
              <w:widowControl w:val="0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81E0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9101A2" w:rsidRPr="00881E09" w:rsidRDefault="007F0D00" w:rsidP="00881E09">
            <w:pPr>
              <w:widowControl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E0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 и требования к конкурсной работе.</w:t>
            </w:r>
          </w:p>
          <w:p w:rsidR="00AE0A60" w:rsidRPr="00881E09" w:rsidRDefault="00881E09" w:rsidP="00881E09">
            <w:pPr>
              <w:widowControl w:val="0"/>
              <w:tabs>
                <w:tab w:val="left" w:pos="1665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81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Участники Конкурса готовят поделки из любого материала (дерево, глина, бумага, пластилин, ткань, пряжа и т.п.), кроме </w:t>
            </w:r>
            <w:r w:rsidRPr="00881E09">
              <w:rPr>
                <w:rFonts w:ascii="Times New Roman" w:hAnsi="Times New Roman" w:cs="Times New Roman"/>
                <w:sz w:val="24"/>
                <w:szCs w:val="24"/>
              </w:rPr>
              <w:t xml:space="preserve">легко плавящихся, текучих, красящих материалов, а также пищевых продуктов. Работы могут быть выполнены </w:t>
            </w:r>
            <w:r w:rsidRPr="00881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различных техниках (мягкая игрушка, пирография, вышивание, шитье, вязание, роспись или резьба по дереву, аппликация, макраме, бисероплетение, соломка и т.п.).</w:t>
            </w:r>
            <w:r w:rsidRPr="00881E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881E09"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Выставочные экспонаты должны быть размером не более 40см х 60 см х 20 см. Все элементы изделия должны быть прочно закреплены. </w:t>
            </w:r>
          </w:p>
          <w:p w:rsidR="00124C01" w:rsidRPr="00881E09" w:rsidRDefault="00124C01" w:rsidP="00881E09">
            <w:pPr>
              <w:widowControl w:val="0"/>
              <w:tabs>
                <w:tab w:val="left" w:pos="1665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81E09">
              <w:rPr>
                <w:rFonts w:ascii="Times New Roman" w:hAnsi="Times New Roman" w:cs="Times New Roman"/>
                <w:sz w:val="24"/>
                <w:szCs w:val="24"/>
              </w:rPr>
              <w:t>Критерии оценивания:</w:t>
            </w:r>
          </w:p>
          <w:p w:rsidR="00881E09" w:rsidRPr="00881E09" w:rsidRDefault="00881E09" w:rsidP="00881E09">
            <w:pPr>
              <w:pStyle w:val="ab"/>
              <w:numPr>
                <w:ilvl w:val="0"/>
                <w:numId w:val="9"/>
              </w:numPr>
              <w:tabs>
                <w:tab w:val="left" w:pos="850"/>
              </w:tabs>
              <w:ind w:left="0" w:firstLine="709"/>
              <w:contextualSpacing/>
              <w:rPr>
                <w:szCs w:val="24"/>
              </w:rPr>
            </w:pPr>
            <w:r w:rsidRPr="00881E09">
              <w:rPr>
                <w:szCs w:val="24"/>
              </w:rPr>
              <w:t>оригинальность воплощения работы (разнообразие используемых материалов, креативность);</w:t>
            </w:r>
          </w:p>
          <w:p w:rsidR="00881E09" w:rsidRPr="00881E09" w:rsidRDefault="00881E09" w:rsidP="00881E09">
            <w:pPr>
              <w:pStyle w:val="ab"/>
              <w:numPr>
                <w:ilvl w:val="0"/>
                <w:numId w:val="9"/>
              </w:numPr>
              <w:tabs>
                <w:tab w:val="left" w:pos="850"/>
              </w:tabs>
              <w:ind w:left="0" w:firstLine="709"/>
              <w:contextualSpacing/>
              <w:rPr>
                <w:szCs w:val="24"/>
              </w:rPr>
            </w:pPr>
            <w:r w:rsidRPr="00881E09">
              <w:rPr>
                <w:szCs w:val="24"/>
              </w:rPr>
              <w:t>авторский подход к оформлению и изложению материала;</w:t>
            </w:r>
          </w:p>
          <w:p w:rsidR="00881E09" w:rsidRPr="00881E09" w:rsidRDefault="00881E09" w:rsidP="00881E09">
            <w:pPr>
              <w:pStyle w:val="ab"/>
              <w:numPr>
                <w:ilvl w:val="0"/>
                <w:numId w:val="9"/>
              </w:numPr>
              <w:tabs>
                <w:tab w:val="left" w:pos="850"/>
              </w:tabs>
              <w:ind w:left="0" w:firstLine="709"/>
              <w:contextualSpacing/>
              <w:rPr>
                <w:szCs w:val="24"/>
              </w:rPr>
            </w:pPr>
            <w:r w:rsidRPr="00881E09">
              <w:rPr>
                <w:szCs w:val="24"/>
              </w:rPr>
              <w:t>воспитательная, развивающая и обучающая ценность;</w:t>
            </w:r>
          </w:p>
          <w:p w:rsidR="00881E09" w:rsidRPr="00881E09" w:rsidRDefault="00881E09" w:rsidP="00881E09">
            <w:pPr>
              <w:pStyle w:val="ab"/>
              <w:numPr>
                <w:ilvl w:val="0"/>
                <w:numId w:val="9"/>
              </w:numPr>
              <w:tabs>
                <w:tab w:val="left" w:pos="850"/>
              </w:tabs>
              <w:ind w:left="0" w:firstLine="709"/>
              <w:contextualSpacing/>
              <w:rPr>
                <w:szCs w:val="24"/>
              </w:rPr>
            </w:pPr>
            <w:r w:rsidRPr="00881E09">
              <w:rPr>
                <w:szCs w:val="24"/>
              </w:rPr>
              <w:lastRenderedPageBreak/>
              <w:t>дизайнерское решение, художественный уровень оформления работы;</w:t>
            </w:r>
          </w:p>
          <w:p w:rsidR="00881E09" w:rsidRPr="00881E09" w:rsidRDefault="00881E09" w:rsidP="00881E09">
            <w:pPr>
              <w:pStyle w:val="ab"/>
              <w:numPr>
                <w:ilvl w:val="0"/>
                <w:numId w:val="9"/>
              </w:numPr>
              <w:tabs>
                <w:tab w:val="left" w:pos="850"/>
              </w:tabs>
              <w:ind w:left="0" w:firstLine="709"/>
              <w:contextualSpacing/>
              <w:rPr>
                <w:szCs w:val="24"/>
              </w:rPr>
            </w:pPr>
            <w:r w:rsidRPr="00881E09">
              <w:rPr>
                <w:szCs w:val="24"/>
              </w:rPr>
              <w:t>техника выполнения работы;</w:t>
            </w:r>
          </w:p>
          <w:p w:rsidR="00881E09" w:rsidRPr="00881E09" w:rsidRDefault="00881E09" w:rsidP="00881E09">
            <w:pPr>
              <w:pStyle w:val="ab"/>
              <w:numPr>
                <w:ilvl w:val="0"/>
                <w:numId w:val="9"/>
              </w:numPr>
              <w:tabs>
                <w:tab w:val="left" w:pos="850"/>
              </w:tabs>
              <w:ind w:left="0" w:firstLine="709"/>
              <w:contextualSpacing/>
              <w:rPr>
                <w:szCs w:val="24"/>
              </w:rPr>
            </w:pPr>
            <w:r w:rsidRPr="00881E09">
              <w:rPr>
                <w:szCs w:val="24"/>
              </w:rPr>
              <w:t>качество оформления;</w:t>
            </w:r>
          </w:p>
          <w:p w:rsidR="00881E09" w:rsidRPr="00881E09" w:rsidRDefault="00881E09" w:rsidP="00881E09">
            <w:pPr>
              <w:pStyle w:val="ab"/>
              <w:numPr>
                <w:ilvl w:val="0"/>
                <w:numId w:val="9"/>
              </w:numPr>
              <w:tabs>
                <w:tab w:val="left" w:pos="850"/>
              </w:tabs>
              <w:ind w:left="0" w:firstLine="709"/>
              <w:contextualSpacing/>
              <w:rPr>
                <w:szCs w:val="24"/>
              </w:rPr>
            </w:pPr>
            <w:r w:rsidRPr="00881E09">
              <w:rPr>
                <w:szCs w:val="24"/>
              </w:rPr>
              <w:t xml:space="preserve">практичность в дальнейшем применении. </w:t>
            </w:r>
          </w:p>
          <w:p w:rsidR="00124C01" w:rsidRPr="00881E09" w:rsidRDefault="00124C01" w:rsidP="00881E09">
            <w:pPr>
              <w:widowControl w:val="0"/>
              <w:tabs>
                <w:tab w:val="left" w:pos="1665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81E09">
              <w:rPr>
                <w:rFonts w:ascii="Times New Roman" w:hAnsi="Times New Roman" w:cs="Times New Roman"/>
                <w:sz w:val="24"/>
                <w:szCs w:val="24"/>
              </w:rPr>
              <w:t>На конкурсной работе должна быть этикетка с данными участника</w:t>
            </w:r>
            <w:r w:rsidR="003652AE" w:rsidRPr="00881E09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№ 1)</w:t>
            </w:r>
            <w:r w:rsidRPr="00881E0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24C01" w:rsidRPr="00881E09" w:rsidRDefault="00124C01" w:rsidP="00881E09">
            <w:pPr>
              <w:widowControl w:val="0"/>
              <w:tabs>
                <w:tab w:val="left" w:pos="1665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81E09">
              <w:rPr>
                <w:rFonts w:ascii="Times New Roman" w:hAnsi="Times New Roman" w:cs="Times New Roman"/>
                <w:sz w:val="24"/>
                <w:szCs w:val="24"/>
              </w:rPr>
              <w:t>- район;</w:t>
            </w:r>
          </w:p>
          <w:p w:rsidR="00124C01" w:rsidRPr="00881E09" w:rsidRDefault="00124C01" w:rsidP="00881E09">
            <w:pPr>
              <w:widowControl w:val="0"/>
              <w:tabs>
                <w:tab w:val="left" w:pos="1665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81E09">
              <w:rPr>
                <w:rFonts w:ascii="Times New Roman" w:hAnsi="Times New Roman" w:cs="Times New Roman"/>
                <w:sz w:val="24"/>
                <w:szCs w:val="24"/>
              </w:rPr>
              <w:t>- фамилия, имя, отчество, возраст участника Конкурса;</w:t>
            </w:r>
          </w:p>
          <w:p w:rsidR="00124C01" w:rsidRPr="00881E09" w:rsidRDefault="00124C01" w:rsidP="00881E09">
            <w:pPr>
              <w:widowControl w:val="0"/>
              <w:tabs>
                <w:tab w:val="left" w:pos="1665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81E09">
              <w:rPr>
                <w:rFonts w:ascii="Times New Roman" w:hAnsi="Times New Roman" w:cs="Times New Roman"/>
                <w:sz w:val="24"/>
                <w:szCs w:val="24"/>
              </w:rPr>
              <w:t>- полное наименование образовательной организации;</w:t>
            </w:r>
          </w:p>
          <w:p w:rsidR="00124C01" w:rsidRPr="00881E09" w:rsidRDefault="00124C01" w:rsidP="00881E09">
            <w:pPr>
              <w:widowControl w:val="0"/>
              <w:tabs>
                <w:tab w:val="left" w:pos="1665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81E09">
              <w:rPr>
                <w:rFonts w:ascii="Times New Roman" w:hAnsi="Times New Roman" w:cs="Times New Roman"/>
                <w:sz w:val="24"/>
                <w:szCs w:val="24"/>
              </w:rPr>
              <w:t>- название конкурсной работы;</w:t>
            </w:r>
          </w:p>
          <w:p w:rsidR="00124C01" w:rsidRPr="00881E09" w:rsidRDefault="00124C01" w:rsidP="00881E09">
            <w:pPr>
              <w:widowControl w:val="0"/>
              <w:tabs>
                <w:tab w:val="left" w:pos="1665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81E09">
              <w:rPr>
                <w:rFonts w:ascii="Times New Roman" w:hAnsi="Times New Roman" w:cs="Times New Roman"/>
                <w:sz w:val="24"/>
                <w:szCs w:val="24"/>
              </w:rPr>
              <w:t>- фамилия, имя, отчество руководителя (педагога).</w:t>
            </w:r>
          </w:p>
          <w:p w:rsidR="00124C01" w:rsidRPr="00881E09" w:rsidRDefault="00124C01" w:rsidP="00881E09">
            <w:pPr>
              <w:widowControl w:val="0"/>
              <w:tabs>
                <w:tab w:val="left" w:pos="1665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81E0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9101A2" w:rsidRPr="00881E09" w:rsidRDefault="009101A2" w:rsidP="00881E09">
            <w:pPr>
              <w:widowControl w:val="0"/>
              <w:tabs>
                <w:tab w:val="left" w:pos="1665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81E09">
              <w:rPr>
                <w:rFonts w:ascii="Times New Roman" w:hAnsi="Times New Roman" w:cs="Times New Roman"/>
                <w:sz w:val="24"/>
                <w:szCs w:val="24"/>
              </w:rPr>
              <w:t>Организационный комитет оставляет за собой право отклонить присылаемые работы в случае, если</w:t>
            </w:r>
            <w:r w:rsidR="00881E09" w:rsidRPr="00881E09">
              <w:rPr>
                <w:rFonts w:ascii="Times New Roman" w:hAnsi="Times New Roman" w:cs="Times New Roman"/>
                <w:sz w:val="24"/>
                <w:szCs w:val="24"/>
              </w:rPr>
              <w:t xml:space="preserve"> они не соответствуют тематике </w:t>
            </w:r>
            <w:r w:rsidRPr="00881E09">
              <w:rPr>
                <w:rFonts w:ascii="Times New Roman" w:hAnsi="Times New Roman" w:cs="Times New Roman"/>
                <w:sz w:val="24"/>
                <w:szCs w:val="24"/>
              </w:rPr>
              <w:t>или требованиям, предъявляемым к оформлению.</w:t>
            </w:r>
          </w:p>
          <w:p w:rsidR="00124C01" w:rsidRPr="00881E09" w:rsidRDefault="009101A2" w:rsidP="00881E09">
            <w:pPr>
              <w:widowControl w:val="0"/>
              <w:tabs>
                <w:tab w:val="left" w:pos="1665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81E09">
              <w:rPr>
                <w:rFonts w:ascii="Times New Roman" w:hAnsi="Times New Roman" w:cs="Times New Roman"/>
                <w:sz w:val="24"/>
                <w:szCs w:val="24"/>
              </w:rPr>
              <w:t xml:space="preserve">Отправляя на Конкурс работу, участник соглашается со всеми пунктами </w:t>
            </w:r>
            <w:r w:rsidR="00F55D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1E09">
              <w:rPr>
                <w:rFonts w:ascii="Times New Roman" w:hAnsi="Times New Roman" w:cs="Times New Roman"/>
                <w:sz w:val="24"/>
                <w:szCs w:val="24"/>
              </w:rPr>
              <w:t>оложения. Организаторы оставляют за собой право использовать конкурсные работы по своему усмотрению. Работы не рецензируются и не возвращаются. Каждая из представленных работ рассматривается только по одному направлению.</w:t>
            </w:r>
          </w:p>
          <w:p w:rsidR="00124C01" w:rsidRPr="009101A2" w:rsidRDefault="00124C01" w:rsidP="009101A2">
            <w:pPr>
              <w:widowControl w:val="0"/>
              <w:tabs>
                <w:tab w:val="left" w:pos="1665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10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124C01" w:rsidRPr="009101A2" w:rsidRDefault="00124C01" w:rsidP="009101A2">
            <w:pPr>
              <w:widowControl w:val="0"/>
              <w:tabs>
                <w:tab w:val="left" w:pos="1665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C01" w:rsidRPr="009101A2" w:rsidRDefault="00124C01" w:rsidP="009101A2">
            <w:pPr>
              <w:widowControl w:val="0"/>
              <w:tabs>
                <w:tab w:val="left" w:pos="1665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C01" w:rsidRPr="009101A2" w:rsidRDefault="00124C01" w:rsidP="009101A2">
            <w:pPr>
              <w:widowControl w:val="0"/>
              <w:tabs>
                <w:tab w:val="left" w:pos="1665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C01" w:rsidRPr="009101A2" w:rsidRDefault="00124C01" w:rsidP="009101A2">
            <w:pPr>
              <w:widowControl w:val="0"/>
              <w:tabs>
                <w:tab w:val="left" w:pos="1665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C01" w:rsidRPr="009101A2" w:rsidRDefault="00124C01" w:rsidP="009101A2">
            <w:pPr>
              <w:widowControl w:val="0"/>
              <w:tabs>
                <w:tab w:val="left" w:pos="1665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C01" w:rsidRPr="009101A2" w:rsidRDefault="00124C01" w:rsidP="009101A2">
            <w:pPr>
              <w:widowControl w:val="0"/>
              <w:tabs>
                <w:tab w:val="left" w:pos="1665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C01" w:rsidRPr="009101A2" w:rsidRDefault="00124C01" w:rsidP="009101A2">
            <w:pPr>
              <w:widowControl w:val="0"/>
              <w:tabs>
                <w:tab w:val="left" w:pos="1665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C01" w:rsidRPr="009101A2" w:rsidRDefault="00124C01" w:rsidP="009101A2">
            <w:pPr>
              <w:widowControl w:val="0"/>
              <w:tabs>
                <w:tab w:val="left" w:pos="1665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C01" w:rsidRPr="009101A2" w:rsidRDefault="00124C01" w:rsidP="009101A2">
            <w:pPr>
              <w:widowControl w:val="0"/>
              <w:tabs>
                <w:tab w:val="left" w:pos="1665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C01" w:rsidRPr="009101A2" w:rsidRDefault="00124C01" w:rsidP="009101A2">
            <w:pPr>
              <w:widowControl w:val="0"/>
              <w:tabs>
                <w:tab w:val="left" w:pos="1665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9" w:type="dxa"/>
          </w:tcPr>
          <w:p w:rsidR="008076AB" w:rsidRPr="009101A2" w:rsidRDefault="008076AB" w:rsidP="009101A2">
            <w:pPr>
              <w:pStyle w:val="a3"/>
              <w:widowControl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76AB" w:rsidRPr="009101A2" w:rsidRDefault="008076AB" w:rsidP="009101A2">
            <w:pPr>
              <w:pStyle w:val="a3"/>
              <w:widowControl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01A2" w:rsidRDefault="009101A2" w:rsidP="009101A2">
      <w:pPr>
        <w:jc w:val="right"/>
        <w:rPr>
          <w:sz w:val="28"/>
          <w:szCs w:val="28"/>
        </w:rPr>
      </w:pPr>
    </w:p>
    <w:p w:rsidR="00FF376D" w:rsidRDefault="00FF376D" w:rsidP="009101A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81E09" w:rsidRDefault="00881E09" w:rsidP="009101A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81E09" w:rsidRDefault="00881E09" w:rsidP="009101A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81E09" w:rsidRDefault="00881E09" w:rsidP="009101A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81E09" w:rsidRDefault="00881E09" w:rsidP="009101A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81E09" w:rsidRDefault="00881E09" w:rsidP="009101A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81E09" w:rsidRDefault="00881E09" w:rsidP="009101A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81E09" w:rsidRDefault="00881E09" w:rsidP="009101A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81E09" w:rsidRDefault="00881E09" w:rsidP="005438A5">
      <w:pPr>
        <w:rPr>
          <w:rFonts w:ascii="Times New Roman" w:hAnsi="Times New Roman" w:cs="Times New Roman"/>
          <w:sz w:val="28"/>
          <w:szCs w:val="28"/>
        </w:rPr>
      </w:pPr>
    </w:p>
    <w:p w:rsidR="005438A5" w:rsidRDefault="005438A5" w:rsidP="005438A5">
      <w:pPr>
        <w:rPr>
          <w:rFonts w:ascii="Times New Roman" w:hAnsi="Times New Roman" w:cs="Times New Roman"/>
          <w:sz w:val="28"/>
          <w:szCs w:val="28"/>
        </w:rPr>
      </w:pPr>
    </w:p>
    <w:p w:rsidR="009101A2" w:rsidRPr="009101A2" w:rsidRDefault="009101A2" w:rsidP="009101A2">
      <w:pPr>
        <w:jc w:val="right"/>
        <w:rPr>
          <w:rFonts w:ascii="Times New Roman" w:eastAsia="Andale Sans UI" w:hAnsi="Times New Roman" w:cs="Times New Roman"/>
          <w:bCs/>
          <w:sz w:val="28"/>
          <w:szCs w:val="28"/>
        </w:rPr>
      </w:pPr>
      <w:r w:rsidRPr="009101A2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9101A2" w:rsidRPr="009101A2" w:rsidRDefault="009101A2" w:rsidP="00881E09">
      <w:pPr>
        <w:rPr>
          <w:rFonts w:ascii="Times New Roman" w:hAnsi="Times New Roman" w:cs="Times New Roman"/>
          <w:sz w:val="20"/>
          <w:szCs w:val="20"/>
        </w:rPr>
      </w:pPr>
    </w:p>
    <w:p w:rsidR="009101A2" w:rsidRPr="009101A2" w:rsidRDefault="009101A2" w:rsidP="009101A2">
      <w:pPr>
        <w:ind w:firstLine="426"/>
        <w:rPr>
          <w:rFonts w:ascii="Times New Roman" w:hAnsi="Times New Roman" w:cs="Times New Roman"/>
          <w:sz w:val="20"/>
          <w:szCs w:val="20"/>
        </w:rPr>
      </w:pPr>
      <w:r w:rsidRPr="009101A2">
        <w:rPr>
          <w:rFonts w:ascii="Times New Roman" w:hAnsi="Times New Roman" w:cs="Times New Roman"/>
          <w:b/>
          <w:sz w:val="28"/>
          <w:szCs w:val="28"/>
        </w:rPr>
        <w:t>Размер: 10 см</w:t>
      </w:r>
      <w:r w:rsidRPr="009101A2">
        <w:rPr>
          <w:rFonts w:ascii="Times New Roman" w:hAnsi="Times New Roman" w:cs="Times New Roman"/>
          <w:sz w:val="28"/>
          <w:szCs w:val="28"/>
        </w:rPr>
        <w:t>.</w:t>
      </w:r>
      <w:r w:rsidRPr="009101A2">
        <w:rPr>
          <w:rFonts w:ascii="Times New Roman" w:hAnsi="Times New Roman" w:cs="Times New Roman"/>
          <w:b/>
          <w:sz w:val="28"/>
          <w:szCs w:val="28"/>
        </w:rPr>
        <w:t>х7 см.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81"/>
      </w:tblGrid>
      <w:tr w:rsidR="009101A2" w:rsidRPr="009101A2" w:rsidTr="009101A2">
        <w:trPr>
          <w:trHeight w:val="3721"/>
        </w:trPr>
        <w:tc>
          <w:tcPr>
            <w:tcW w:w="5778" w:type="dxa"/>
          </w:tcPr>
          <w:p w:rsidR="00881E09" w:rsidRDefault="00881E09" w:rsidP="00881E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E0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</w:p>
          <w:p w:rsidR="00881E09" w:rsidRPr="00881E09" w:rsidRDefault="00881E09" w:rsidP="00881E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E09">
              <w:rPr>
                <w:rFonts w:ascii="Times New Roman" w:hAnsi="Times New Roman" w:cs="Times New Roman"/>
                <w:sz w:val="28"/>
                <w:szCs w:val="28"/>
              </w:rPr>
              <w:t>район/город_______________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Pr="00881E0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881E09" w:rsidRPr="00881E09" w:rsidRDefault="00881E09" w:rsidP="00881E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E09">
              <w:rPr>
                <w:rFonts w:ascii="Times New Roman" w:hAnsi="Times New Roman" w:cs="Times New Roman"/>
                <w:sz w:val="28"/>
                <w:szCs w:val="28"/>
              </w:rPr>
              <w:t>Название работы: «____________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881E09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881E09">
              <w:rPr>
                <w:rFonts w:ascii="Times New Roman" w:hAnsi="Times New Roman" w:cs="Times New Roman"/>
                <w:sz w:val="28"/>
                <w:szCs w:val="28"/>
              </w:rPr>
              <w:t>_________»</w:t>
            </w:r>
          </w:p>
          <w:p w:rsidR="00881E09" w:rsidRDefault="00881E09" w:rsidP="00881E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автора,</w:t>
            </w:r>
          </w:p>
          <w:p w:rsidR="00881E09" w:rsidRPr="00881E09" w:rsidRDefault="00881E09" w:rsidP="00881E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E09">
              <w:rPr>
                <w:rFonts w:ascii="Times New Roman" w:hAnsi="Times New Roman" w:cs="Times New Roman"/>
                <w:sz w:val="28"/>
                <w:szCs w:val="28"/>
              </w:rPr>
              <w:t>возраст_________________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881E09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881E09" w:rsidRPr="00881E09" w:rsidRDefault="00881E09" w:rsidP="00881E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E09"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организация,</w:t>
            </w:r>
          </w:p>
          <w:p w:rsidR="00881E09" w:rsidRPr="00881E09" w:rsidRDefault="00881E09" w:rsidP="00881E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E09">
              <w:rPr>
                <w:rFonts w:ascii="Times New Roman" w:hAnsi="Times New Roman" w:cs="Times New Roman"/>
                <w:sz w:val="28"/>
                <w:szCs w:val="28"/>
              </w:rPr>
              <w:t>класс/группа_______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881E09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9101A2" w:rsidRPr="009101A2" w:rsidRDefault="00881E09" w:rsidP="00881E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E09">
              <w:rPr>
                <w:rFonts w:ascii="Times New Roman" w:hAnsi="Times New Roman" w:cs="Times New Roman"/>
                <w:sz w:val="28"/>
                <w:szCs w:val="28"/>
              </w:rPr>
              <w:t>Ф.И.О. руководителя, должность_____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 w:rsidRPr="00881E09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</w:tbl>
    <w:p w:rsidR="009101A2" w:rsidRPr="00124C01" w:rsidRDefault="009101A2" w:rsidP="00AE058F">
      <w:pPr>
        <w:jc w:val="both"/>
        <w:rPr>
          <w:rFonts w:ascii="Times New Roman" w:hAnsi="Times New Roman" w:cs="Times New Roman"/>
          <w:sz w:val="24"/>
        </w:rPr>
      </w:pPr>
    </w:p>
    <w:sectPr w:rsidR="009101A2" w:rsidRPr="00124C01" w:rsidSect="006E036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287" w:rsidRDefault="001E6287" w:rsidP="00B612A0">
      <w:pPr>
        <w:spacing w:after="0" w:line="240" w:lineRule="auto"/>
      </w:pPr>
      <w:r>
        <w:separator/>
      </w:r>
    </w:p>
  </w:endnote>
  <w:endnote w:type="continuationSeparator" w:id="0">
    <w:p w:rsidR="001E6287" w:rsidRDefault="001E6287" w:rsidP="00B61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287" w:rsidRDefault="001E6287" w:rsidP="00B612A0">
      <w:pPr>
        <w:spacing w:after="0" w:line="240" w:lineRule="auto"/>
      </w:pPr>
      <w:r>
        <w:separator/>
      </w:r>
    </w:p>
  </w:footnote>
  <w:footnote w:type="continuationSeparator" w:id="0">
    <w:p w:rsidR="001E6287" w:rsidRDefault="001E6287" w:rsidP="00B612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71007"/>
    <w:multiLevelType w:val="hybridMultilevel"/>
    <w:tmpl w:val="2744AA14"/>
    <w:lvl w:ilvl="0" w:tplc="60A62C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D6A108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06412F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8AAEA9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8C2CF0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FB6B7E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7AE9E0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57C9B8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0B4712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040D9B"/>
    <w:multiLevelType w:val="hybridMultilevel"/>
    <w:tmpl w:val="6CC2ECF4"/>
    <w:lvl w:ilvl="0" w:tplc="04190005">
      <w:start w:val="1"/>
      <w:numFmt w:val="bullet"/>
      <w:lvlText w:val=""/>
      <w:lvlJc w:val="left"/>
      <w:pPr>
        <w:ind w:left="1207" w:hanging="360"/>
      </w:pPr>
      <w:rPr>
        <w:rFonts w:ascii="Wingdings" w:hAnsi="Wingdings" w:hint="default"/>
      </w:rPr>
    </w:lvl>
    <w:lvl w:ilvl="1" w:tplc="88220D2A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6F1C2328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23AE16BC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A8BCE75C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6BDEC5C4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84AA0DA4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BF084146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79A87E56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2">
    <w:nsid w:val="3F5A0E5C"/>
    <w:multiLevelType w:val="hybridMultilevel"/>
    <w:tmpl w:val="157CBB6A"/>
    <w:lvl w:ilvl="0" w:tplc="7F3811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DBE228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7C03FA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08E40E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5FCBC2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226025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18E53B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84F20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F96012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A485D8D"/>
    <w:multiLevelType w:val="hybridMultilevel"/>
    <w:tmpl w:val="6714E0A8"/>
    <w:lvl w:ilvl="0" w:tplc="04190005">
      <w:start w:val="1"/>
      <w:numFmt w:val="bullet"/>
      <w:lvlText w:val=""/>
      <w:lvlJc w:val="left"/>
      <w:pPr>
        <w:ind w:left="1207" w:hanging="360"/>
      </w:pPr>
      <w:rPr>
        <w:rFonts w:ascii="Wingdings" w:hAnsi="Wingdings" w:hint="default"/>
      </w:rPr>
    </w:lvl>
    <w:lvl w:ilvl="1" w:tplc="88220D2A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6F1C2328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23AE16BC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A8BCE75C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6BDEC5C4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84AA0DA4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BF084146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79A87E56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4">
    <w:nsid w:val="4FD26220"/>
    <w:multiLevelType w:val="hybridMultilevel"/>
    <w:tmpl w:val="42C02F5C"/>
    <w:lvl w:ilvl="0" w:tplc="5C3CCA9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88220D2A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6F1C2328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23AE16BC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A8BCE75C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6BDEC5C4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84AA0DA4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BF084146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79A87E56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5">
    <w:nsid w:val="5BC841E1"/>
    <w:multiLevelType w:val="hybridMultilevel"/>
    <w:tmpl w:val="2376B08A"/>
    <w:lvl w:ilvl="0" w:tplc="04190005">
      <w:start w:val="1"/>
      <w:numFmt w:val="bullet"/>
      <w:lvlText w:val=""/>
      <w:lvlJc w:val="left"/>
      <w:pPr>
        <w:ind w:left="1207" w:hanging="360"/>
      </w:pPr>
      <w:rPr>
        <w:rFonts w:ascii="Wingdings" w:hAnsi="Wingdings" w:hint="default"/>
      </w:rPr>
    </w:lvl>
    <w:lvl w:ilvl="1" w:tplc="88220D2A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6F1C2328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23AE16BC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A8BCE75C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6BDEC5C4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84AA0DA4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BF084146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79A87E56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6">
    <w:nsid w:val="63045636"/>
    <w:multiLevelType w:val="hybridMultilevel"/>
    <w:tmpl w:val="1A42DAC0"/>
    <w:lvl w:ilvl="0" w:tplc="04190005">
      <w:start w:val="1"/>
      <w:numFmt w:val="bullet"/>
      <w:lvlText w:val=""/>
      <w:lvlJc w:val="left"/>
      <w:pPr>
        <w:ind w:left="1207" w:hanging="360"/>
      </w:pPr>
      <w:rPr>
        <w:rFonts w:ascii="Wingdings" w:hAnsi="Wingdings" w:hint="default"/>
      </w:rPr>
    </w:lvl>
    <w:lvl w:ilvl="1" w:tplc="88220D2A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6F1C2328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23AE16BC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A8BCE75C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6BDEC5C4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84AA0DA4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BF084146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79A87E56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7">
    <w:nsid w:val="773C09B9"/>
    <w:multiLevelType w:val="hybridMultilevel"/>
    <w:tmpl w:val="6EAAE5BA"/>
    <w:lvl w:ilvl="0" w:tplc="CC02FCEC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A10CD16E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B066B2A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A648C064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2CE82E86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1F7881BE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FE049342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C24EDD90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96D611D4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8">
    <w:nsid w:val="7E9C6852"/>
    <w:multiLevelType w:val="hybridMultilevel"/>
    <w:tmpl w:val="DBE4462C"/>
    <w:lvl w:ilvl="0" w:tplc="04190005">
      <w:start w:val="1"/>
      <w:numFmt w:val="bullet"/>
      <w:lvlText w:val=""/>
      <w:lvlJc w:val="left"/>
      <w:pPr>
        <w:ind w:left="1207" w:hanging="360"/>
      </w:pPr>
      <w:rPr>
        <w:rFonts w:ascii="Wingdings" w:hAnsi="Wingdings" w:hint="default"/>
      </w:rPr>
    </w:lvl>
    <w:lvl w:ilvl="1" w:tplc="88220D2A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6F1C2328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23AE16BC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A8BCE75C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6BDEC5C4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84AA0DA4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BF084146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79A87E56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2E"/>
    <w:rsid w:val="000066EC"/>
    <w:rsid w:val="00027C6B"/>
    <w:rsid w:val="00037648"/>
    <w:rsid w:val="000F1FFE"/>
    <w:rsid w:val="0010709C"/>
    <w:rsid w:val="00124C01"/>
    <w:rsid w:val="001D756F"/>
    <w:rsid w:val="001E6287"/>
    <w:rsid w:val="001E704D"/>
    <w:rsid w:val="00216E38"/>
    <w:rsid w:val="002C4CE3"/>
    <w:rsid w:val="002E65CB"/>
    <w:rsid w:val="002F550B"/>
    <w:rsid w:val="003652AE"/>
    <w:rsid w:val="00423B7F"/>
    <w:rsid w:val="004F3DE3"/>
    <w:rsid w:val="005438A5"/>
    <w:rsid w:val="0054412E"/>
    <w:rsid w:val="00612F60"/>
    <w:rsid w:val="006438BB"/>
    <w:rsid w:val="00657453"/>
    <w:rsid w:val="006675ED"/>
    <w:rsid w:val="00667EB1"/>
    <w:rsid w:val="006E0367"/>
    <w:rsid w:val="006E56A2"/>
    <w:rsid w:val="007F0D00"/>
    <w:rsid w:val="008076AB"/>
    <w:rsid w:val="00820DD6"/>
    <w:rsid w:val="008244E0"/>
    <w:rsid w:val="00831064"/>
    <w:rsid w:val="00881E09"/>
    <w:rsid w:val="009101A2"/>
    <w:rsid w:val="00A150C3"/>
    <w:rsid w:val="00A27516"/>
    <w:rsid w:val="00AE058F"/>
    <w:rsid w:val="00AE0A60"/>
    <w:rsid w:val="00B01C48"/>
    <w:rsid w:val="00B612A0"/>
    <w:rsid w:val="00B959D2"/>
    <w:rsid w:val="00BB4D6A"/>
    <w:rsid w:val="00BD38E7"/>
    <w:rsid w:val="00C224AF"/>
    <w:rsid w:val="00C90BA4"/>
    <w:rsid w:val="00D343F6"/>
    <w:rsid w:val="00D52CEC"/>
    <w:rsid w:val="00D71914"/>
    <w:rsid w:val="00F042A0"/>
    <w:rsid w:val="00F41EA5"/>
    <w:rsid w:val="00F430E0"/>
    <w:rsid w:val="00F55D02"/>
    <w:rsid w:val="00F9412D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4DD59-6E99-47DC-9588-0A5128269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6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76A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rsid w:val="00807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E0367"/>
    <w:rPr>
      <w:color w:val="0000FF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B612A0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B612A0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B612A0"/>
    <w:rPr>
      <w:vertAlign w:val="superscript"/>
    </w:rPr>
  </w:style>
  <w:style w:type="paragraph" w:styleId="a9">
    <w:name w:val="List Paragraph"/>
    <w:basedOn w:val="a"/>
    <w:uiPriority w:val="34"/>
    <w:qFormat/>
    <w:rsid w:val="006574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657453"/>
    <w:rPr>
      <w:color w:val="954F72" w:themeColor="followedHyperlink"/>
      <w:u w:val="single"/>
    </w:rPr>
  </w:style>
  <w:style w:type="paragraph" w:styleId="ab">
    <w:name w:val="Body Text Indent"/>
    <w:basedOn w:val="a"/>
    <w:link w:val="ac"/>
    <w:rsid w:val="000066E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с отступом Знак"/>
    <w:basedOn w:val="a0"/>
    <w:link w:val="ab"/>
    <w:rsid w:val="000066E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9a5938d49363996027ff74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FC5C3-31D5-48AC-9411-5C6E251D3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Яна</cp:lastModifiedBy>
  <cp:revision>27</cp:revision>
  <dcterms:created xsi:type="dcterms:W3CDTF">2025-11-17T11:35:00Z</dcterms:created>
  <dcterms:modified xsi:type="dcterms:W3CDTF">2026-03-27T10:49:00Z</dcterms:modified>
</cp:coreProperties>
</file>